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84" w:rsidRPr="00CA4DDE" w:rsidRDefault="00F25884" w:rsidP="00F25884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t>Gdańsk, dnia ……………………...………</w:t>
      </w:r>
    </w:p>
    <w:p w:rsidR="00F25884" w:rsidRDefault="00F25884" w:rsidP="00F25884">
      <w:pPr>
        <w:spacing w:line="360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………………………………………….</w:t>
      </w: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Imię i Nazwisko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F25884" w:rsidRPr="00FE1495" w:rsidRDefault="00F25884" w:rsidP="00F25884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E1495">
        <w:rPr>
          <w:rFonts w:ascii="Cambria" w:hAnsi="Cambria"/>
          <w:b/>
          <w:sz w:val="28"/>
          <w:szCs w:val="28"/>
        </w:rPr>
        <w:t>Z G O D A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  <w:r w:rsidRPr="00A242D1">
        <w:rPr>
          <w:rFonts w:ascii="Cambria" w:hAnsi="Cambria"/>
          <w:b/>
        </w:rPr>
        <w:t>na przetwarzanie danych osobowych w celach rekrutacyjnych</w:t>
      </w: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  <w:iCs/>
        </w:rPr>
      </w:pPr>
      <w:r w:rsidRPr="00A242D1">
        <w:rPr>
          <w:rFonts w:ascii="Cambria" w:hAnsi="Cambria"/>
        </w:rPr>
        <w:t xml:space="preserve">Wyrażam zgodę na przetwarzanie przez Uniwersytet Gdański moich danych osobowych </w:t>
      </w:r>
      <w:r w:rsidRPr="00A242D1">
        <w:rPr>
          <w:rFonts w:ascii="Cambria" w:hAnsi="Cambria"/>
          <w:iCs/>
        </w:rPr>
        <w:t xml:space="preserve">zawartych w dokumentach aplikacyjnych dla potrzeb niezbędnych do realizacji postępowania konkursowego 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na stanowisko …………………………………………………………………………………………….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w …………………………………………………………………………………</w:t>
      </w:r>
      <w:r>
        <w:rPr>
          <w:rFonts w:ascii="Cambria" w:hAnsi="Cambria"/>
          <w:iCs/>
        </w:rPr>
        <w:t>…………….</w:t>
      </w:r>
      <w:r w:rsidRPr="00A242D1">
        <w:rPr>
          <w:rFonts w:ascii="Cambria" w:hAnsi="Cambria"/>
          <w:iCs/>
        </w:rPr>
        <w:t xml:space="preserve">…... </w:t>
      </w:r>
      <w:r w:rsidRPr="00A242D1">
        <w:rPr>
          <w:rFonts w:ascii="Cambria" w:hAnsi="Cambria"/>
          <w:i/>
          <w:iCs/>
        </w:rPr>
        <w:t>(nazwa jednostki)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zgodnie z ogólnym rozporządzeniem o ochronie danych z dnia 27 kwietnia 2016 roku.</w:t>
      </w: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</w:rPr>
      </w:pPr>
      <w:r w:rsidRPr="00A242D1">
        <w:rPr>
          <w:rFonts w:ascii="Cambria" w:hAnsi="Cambria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</w:t>
      </w:r>
      <w:r w:rsidRPr="00A242D1">
        <w:rPr>
          <w:rFonts w:ascii="Cambria" w:hAnsi="Cambria"/>
        </w:rPr>
        <w:tab/>
        <w:t xml:space="preserve">   ……………………</w:t>
      </w:r>
      <w:r>
        <w:rPr>
          <w:rFonts w:ascii="Cambria" w:hAnsi="Cambria"/>
        </w:rPr>
        <w:t>……………………….</w:t>
      </w:r>
      <w:r w:rsidRPr="00A242D1">
        <w:rPr>
          <w:rFonts w:ascii="Cambria" w:hAnsi="Cambria"/>
        </w:rPr>
        <w:t>…………………</w:t>
      </w: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</w:rPr>
        <w:tab/>
        <w:t xml:space="preserve">                   </w:t>
      </w:r>
      <w:r w:rsidRPr="00A242D1">
        <w:rPr>
          <w:rFonts w:ascii="Cambria" w:hAnsi="Cambria"/>
        </w:rPr>
        <w:t>(podpis)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D667C7" w:rsidRDefault="00D667C7">
      <w:pPr>
        <w:spacing w:after="160" w:line="259" w:lineRule="auto"/>
      </w:pPr>
      <w:bookmarkStart w:id="0" w:name="_GoBack"/>
      <w:bookmarkEnd w:id="0"/>
    </w:p>
    <w:sectPr w:rsidR="00D6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3387"/>
    <w:multiLevelType w:val="hybridMultilevel"/>
    <w:tmpl w:val="7B7010DC"/>
    <w:lvl w:ilvl="0" w:tplc="E74A9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C7"/>
    <w:rsid w:val="00021C66"/>
    <w:rsid w:val="000C10ED"/>
    <w:rsid w:val="001479A4"/>
    <w:rsid w:val="00B648D0"/>
    <w:rsid w:val="00C356B7"/>
    <w:rsid w:val="00CC0B22"/>
    <w:rsid w:val="00D667C7"/>
    <w:rsid w:val="00DF4734"/>
    <w:rsid w:val="00E52C31"/>
    <w:rsid w:val="00EB73C8"/>
    <w:rsid w:val="00F25884"/>
    <w:rsid w:val="00F50A85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02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Aneta Plaskiewicz</cp:lastModifiedBy>
  <cp:revision>2</cp:revision>
  <dcterms:created xsi:type="dcterms:W3CDTF">2022-10-19T09:09:00Z</dcterms:created>
  <dcterms:modified xsi:type="dcterms:W3CDTF">2022-10-19T09:09:00Z</dcterms:modified>
</cp:coreProperties>
</file>