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C750" w14:textId="46DE0BA5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66D1C242" wp14:editId="28D2359C">
            <wp:extent cx="1504950" cy="620492"/>
            <wp:effectExtent l="0" t="0" r="0" b="8255"/>
            <wp:docPr id="759913560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1356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0" cy="6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9F38" w14:textId="77777777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1CAE34D5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6F37DE2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5D4F50DD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BE0EB6E" w14:textId="5F6DD0A8" w:rsidR="006E2C4B" w:rsidRPr="00B16B23" w:rsidRDefault="006E2C4B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Oświadczenie kandydata </w:t>
      </w:r>
      <w:r w:rsidR="00B16B23">
        <w:rPr>
          <w:rFonts w:ascii="Arial" w:hAnsi="Arial" w:cs="Arial"/>
          <w:b/>
          <w:bCs/>
          <w:color w:val="000000"/>
          <w:kern w:val="0"/>
          <w:szCs w:val="24"/>
        </w:rPr>
        <w:br/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na Dziekana Wydziału </w:t>
      </w:r>
      <w:r w:rsidR="0082684B">
        <w:rPr>
          <w:rFonts w:ascii="Arial" w:hAnsi="Arial" w:cs="Arial"/>
          <w:b/>
          <w:bCs/>
          <w:color w:val="000000"/>
          <w:kern w:val="0"/>
          <w:szCs w:val="24"/>
        </w:rPr>
        <w:t xml:space="preserve"> Historycznego</w:t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 Uniwersytetu Gdańskiego</w:t>
      </w:r>
    </w:p>
    <w:p w14:paraId="48588FE5" w14:textId="77777777" w:rsidR="00FD0B93" w:rsidRPr="00B16B23" w:rsidRDefault="00FD0B93" w:rsidP="00391B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Cs w:val="24"/>
        </w:rPr>
      </w:pPr>
    </w:p>
    <w:p w14:paraId="16110819" w14:textId="77777777" w:rsidR="00391B06" w:rsidRPr="00B16B23" w:rsidRDefault="00391B06" w:rsidP="006E2C4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</w:rPr>
      </w:pPr>
    </w:p>
    <w:p w14:paraId="4DB2146B" w14:textId="77777777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4EB48824" w14:textId="798AD4BB" w:rsidR="006E2C4B" w:rsidRPr="00B16B23" w:rsidRDefault="006E2C4B" w:rsidP="00391B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Ja, …………………………………………………………</w:t>
      </w:r>
      <w:r w:rsidR="00391B06" w:rsidRPr="00B16B23">
        <w:rPr>
          <w:rFonts w:ascii="Arial" w:hAnsi="Arial" w:cs="Arial"/>
          <w:color w:val="000000"/>
          <w:kern w:val="0"/>
          <w:sz w:val="22"/>
        </w:rPr>
        <w:t>………….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(imię i nazwisko) oświadczam, że spełniam warunki 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do 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powołania na Dziekana Wydziału </w:t>
      </w:r>
      <w:r w:rsidR="0082684B">
        <w:rPr>
          <w:rFonts w:ascii="Arial" w:hAnsi="Arial" w:cs="Arial"/>
          <w:color w:val="000000"/>
          <w:kern w:val="0"/>
          <w:sz w:val="22"/>
        </w:rPr>
        <w:t xml:space="preserve">Historycznego </w:t>
      </w:r>
      <w:r w:rsidRPr="00B16B23">
        <w:rPr>
          <w:rFonts w:ascii="Arial" w:hAnsi="Arial" w:cs="Arial"/>
          <w:color w:val="000000"/>
          <w:kern w:val="0"/>
          <w:sz w:val="22"/>
        </w:rPr>
        <w:t>Uniwersytetu Gdańskiego, które zostały określone w art. 20 ust</w:t>
      </w:r>
      <w:r w:rsidR="00A552D8" w:rsidRPr="00B16B23">
        <w:rPr>
          <w:rFonts w:ascii="Arial" w:hAnsi="Arial" w:cs="Arial"/>
          <w:color w:val="000000"/>
          <w:kern w:val="0"/>
          <w:sz w:val="22"/>
        </w:rPr>
        <w:t>. 1 ustawy z dnia 20 lipca 2018 </w:t>
      </w:r>
      <w:r w:rsidRPr="00B16B23">
        <w:rPr>
          <w:rFonts w:ascii="Arial" w:hAnsi="Arial" w:cs="Arial"/>
          <w:color w:val="000000"/>
          <w:kern w:val="0"/>
          <w:sz w:val="22"/>
        </w:rPr>
        <w:t>r. – Prawo o szkolnictwie wyższym i nauce (</w:t>
      </w:r>
      <w:proofErr w:type="spellStart"/>
      <w:r w:rsidR="00A552D8" w:rsidRPr="00B16B23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. </w:t>
      </w:r>
      <w:r w:rsidRPr="00B16B23">
        <w:rPr>
          <w:rFonts w:ascii="Arial" w:hAnsi="Arial" w:cs="Arial"/>
          <w:color w:val="000000"/>
          <w:kern w:val="0"/>
          <w:sz w:val="22"/>
        </w:rPr>
        <w:t>Dz.U.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="00806AE6" w:rsidRPr="00B16B23">
        <w:rPr>
          <w:rFonts w:ascii="Arial" w:hAnsi="Arial" w:cs="Arial"/>
          <w:color w:val="000000"/>
          <w:kern w:val="0"/>
          <w:sz w:val="22"/>
        </w:rPr>
        <w:t>z 202</w:t>
      </w:r>
      <w:r w:rsidR="00B16B23">
        <w:rPr>
          <w:rFonts w:ascii="Arial" w:hAnsi="Arial" w:cs="Arial"/>
          <w:color w:val="000000"/>
          <w:kern w:val="0"/>
          <w:sz w:val="22"/>
        </w:rPr>
        <w:t>3</w:t>
      </w:r>
      <w:r w:rsidR="00806AE6" w:rsidRPr="00B16B23">
        <w:rPr>
          <w:rFonts w:ascii="Arial" w:hAnsi="Arial" w:cs="Arial"/>
          <w:color w:val="000000"/>
          <w:kern w:val="0"/>
          <w:sz w:val="22"/>
        </w:rPr>
        <w:t xml:space="preserve"> r.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poz. </w:t>
      </w:r>
      <w:r w:rsidR="00B16B23">
        <w:rPr>
          <w:rFonts w:ascii="Arial" w:hAnsi="Arial" w:cs="Arial"/>
          <w:color w:val="000000"/>
          <w:kern w:val="0"/>
          <w:sz w:val="22"/>
        </w:rPr>
        <w:t>742 ze zm.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), to jest: </w:t>
      </w:r>
    </w:p>
    <w:p w14:paraId="7ED7BB38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1) mam pełną zdolność do czynności prawnych; </w:t>
      </w:r>
    </w:p>
    <w:p w14:paraId="353653FF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2) korzystam z pełni praw publicznych; </w:t>
      </w:r>
    </w:p>
    <w:p w14:paraId="004132D6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3) nie byłem/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skazany/a prawomocnym wyrokiem za umyślne przestępstwo lub umyślne przestępstwo skarbowe; </w:t>
      </w:r>
    </w:p>
    <w:p w14:paraId="6047DD02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4) nie byłem/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karany/a karą dyscyplinarną; </w:t>
      </w:r>
    </w:p>
    <w:p w14:paraId="3FF68872" w14:textId="35E91853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5) w okresie od dnia 22 lipca 1944 r. do dnia 31 lipca 1990 r. nie pracowałem/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w organach bezpieczeństwa państwa w rozumieniu art. 2 ustawy z dnia 18 października 2006 r. o</w:t>
      </w:r>
      <w:r w:rsidR="00391B06" w:rsidRPr="00B16B23">
        <w:rPr>
          <w:rFonts w:ascii="Arial" w:hAnsi="Arial" w:cs="Arial"/>
          <w:color w:val="000000"/>
          <w:kern w:val="0"/>
          <w:sz w:val="22"/>
        </w:rPr>
        <w:t> </w:t>
      </w:r>
      <w:r w:rsidRPr="00B16B23">
        <w:rPr>
          <w:rFonts w:ascii="Arial" w:hAnsi="Arial" w:cs="Arial"/>
          <w:color w:val="000000"/>
          <w:kern w:val="0"/>
          <w:sz w:val="22"/>
        </w:rPr>
        <w:t>ujawnianiu informacji o dokumentach organów bezpieczeństwa państwa z lat 1944–1990 oraz treści tych dokumentów (</w:t>
      </w:r>
      <w:proofErr w:type="spellStart"/>
      <w:r w:rsidR="00B16B23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B16B23">
        <w:rPr>
          <w:rFonts w:ascii="Arial" w:hAnsi="Arial" w:cs="Arial"/>
          <w:color w:val="000000"/>
          <w:kern w:val="0"/>
          <w:sz w:val="22"/>
        </w:rPr>
        <w:t xml:space="preserve">. </w:t>
      </w:r>
      <w:r w:rsidRPr="00B16B23">
        <w:rPr>
          <w:rFonts w:ascii="Arial" w:hAnsi="Arial" w:cs="Arial"/>
          <w:color w:val="000000"/>
          <w:kern w:val="0"/>
          <w:sz w:val="22"/>
        </w:rPr>
        <w:t>Dz. U. z 20</w:t>
      </w:r>
      <w:r w:rsidR="00B16B23">
        <w:rPr>
          <w:rFonts w:ascii="Arial" w:hAnsi="Arial" w:cs="Arial"/>
          <w:color w:val="000000"/>
          <w:kern w:val="0"/>
          <w:sz w:val="22"/>
        </w:rPr>
        <w:t>23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r. poz. </w:t>
      </w:r>
      <w:r w:rsidR="00B16B23">
        <w:rPr>
          <w:rFonts w:ascii="Arial" w:hAnsi="Arial" w:cs="Arial"/>
          <w:color w:val="000000"/>
          <w:kern w:val="0"/>
          <w:sz w:val="22"/>
        </w:rPr>
        <w:t>342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ze zm.), nie pełniłem/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w nich służby ani nie współpracowałem/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z tymi organami; </w:t>
      </w:r>
    </w:p>
    <w:p w14:paraId="6FDD42CC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6) posiadam wykształcenie wyższe; </w:t>
      </w:r>
    </w:p>
    <w:p w14:paraId="16586D98" w14:textId="7B67B159" w:rsidR="006E2C4B" w:rsidRPr="00B16B23" w:rsidRDefault="006E2C4B" w:rsidP="00391B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7) nie ukończ</w:t>
      </w:r>
      <w:r w:rsidR="00A552D8" w:rsidRPr="00B16B23">
        <w:rPr>
          <w:rFonts w:ascii="Arial" w:hAnsi="Arial" w:cs="Arial"/>
          <w:color w:val="000000"/>
          <w:kern w:val="0"/>
          <w:sz w:val="22"/>
        </w:rPr>
        <w:t>yłem/łam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="00B16B23">
        <w:rPr>
          <w:rFonts w:ascii="Arial" w:hAnsi="Arial" w:cs="Arial"/>
          <w:color w:val="000000"/>
          <w:kern w:val="0"/>
          <w:sz w:val="22"/>
        </w:rPr>
        <w:t>70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. roku życia. </w:t>
      </w:r>
    </w:p>
    <w:p w14:paraId="59711FD5" w14:textId="474CE225" w:rsidR="006E2C4B" w:rsidRPr="00B16B23" w:rsidRDefault="006E2C4B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B8C8FEA" w14:textId="0A79E21F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00E47823" w14:textId="77777777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3DF1062" w14:textId="77777777" w:rsidR="006E2C4B" w:rsidRPr="00B16B23" w:rsidRDefault="006E2C4B" w:rsidP="00391B0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............................................................. </w:t>
      </w:r>
    </w:p>
    <w:p w14:paraId="48D7A7D6" w14:textId="1148231F" w:rsidR="00650A24" w:rsidRPr="00B16B23" w:rsidRDefault="00391B06" w:rsidP="00A552D8">
      <w:pPr>
        <w:ind w:left="5664"/>
        <w:jc w:val="center"/>
        <w:rPr>
          <w:rFonts w:ascii="Arial" w:hAnsi="Arial" w:cs="Arial"/>
          <w:sz w:val="20"/>
          <w:szCs w:val="18"/>
        </w:rPr>
      </w:pPr>
      <w:r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p</w:t>
      </w:r>
      <w:r w:rsidR="006E2C4B"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odpis kandydata</w:t>
      </w:r>
    </w:p>
    <w:sectPr w:rsidR="00650A24" w:rsidRPr="00B1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F18E3"/>
    <w:rsid w:val="002949C8"/>
    <w:rsid w:val="00326C72"/>
    <w:rsid w:val="00391B06"/>
    <w:rsid w:val="003A237F"/>
    <w:rsid w:val="003B4B79"/>
    <w:rsid w:val="003F32B2"/>
    <w:rsid w:val="00650A24"/>
    <w:rsid w:val="0069584A"/>
    <w:rsid w:val="006E2C4B"/>
    <w:rsid w:val="007645B1"/>
    <w:rsid w:val="00806AE6"/>
    <w:rsid w:val="0082684B"/>
    <w:rsid w:val="00920191"/>
    <w:rsid w:val="009B65CB"/>
    <w:rsid w:val="00A247D8"/>
    <w:rsid w:val="00A552D8"/>
    <w:rsid w:val="00B16B23"/>
    <w:rsid w:val="00CA3BF2"/>
    <w:rsid w:val="00CC1DFC"/>
    <w:rsid w:val="00FC1B3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8C688D64-E2F0-43E0-9B48-0174190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745C5-A956-482A-B8AA-237483621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9F965-5424-44E0-B58A-2642AD85A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2BF71-2949-42B3-A790-3CBCDF5A3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Anna Kwaśniewska</cp:lastModifiedBy>
  <cp:revision>3</cp:revision>
  <dcterms:created xsi:type="dcterms:W3CDTF">2024-02-02T17:04:00Z</dcterms:created>
  <dcterms:modified xsi:type="dcterms:W3CDTF">2024-02-05T20:04:00Z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