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04" w:rsidRDefault="00DE7488" w:rsidP="00DE7488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DE7488">
        <w:rPr>
          <w:rFonts w:ascii="Cambria" w:hAnsi="Cambria"/>
          <w:b/>
          <w:sz w:val="24"/>
          <w:szCs w:val="24"/>
          <w:u w:val="single"/>
        </w:rPr>
        <w:t>UWAGA!!!</w:t>
      </w:r>
    </w:p>
    <w:p w:rsidR="00DE7488" w:rsidRDefault="00DE7488" w:rsidP="00DE7488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DE7488" w:rsidRDefault="00DE7488" w:rsidP="00DE748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Terminy składania wniosków stypendialnych w roku akademickim 2018/2019:</w:t>
      </w:r>
    </w:p>
    <w:p w:rsidR="00DE7488" w:rsidRDefault="00DE7488" w:rsidP="00DE748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stypendium doktoranckie: </w:t>
      </w:r>
      <w:r w:rsidRPr="00DE7488">
        <w:rPr>
          <w:rFonts w:ascii="Cambria" w:hAnsi="Cambria"/>
          <w:b/>
          <w:sz w:val="24"/>
          <w:szCs w:val="24"/>
          <w:u w:val="single"/>
        </w:rPr>
        <w:t>do 4 października 2018 r.</w:t>
      </w:r>
      <w:r>
        <w:rPr>
          <w:rFonts w:ascii="Cambria" w:hAnsi="Cambria"/>
          <w:sz w:val="24"/>
          <w:szCs w:val="24"/>
        </w:rPr>
        <w:t xml:space="preserve">  (tylko I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II rok!)</w:t>
      </w:r>
    </w:p>
    <w:p w:rsidR="00DE7488" w:rsidRDefault="00DE7488" w:rsidP="00DE748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zwiększenie stypendium doktoranckiego (tzw. </w:t>
      </w:r>
      <w:r w:rsidRPr="00DE7488">
        <w:rPr>
          <w:rFonts w:ascii="Cambria" w:hAnsi="Cambria"/>
          <w:i/>
          <w:sz w:val="24"/>
          <w:szCs w:val="24"/>
        </w:rPr>
        <w:t>stypendium projakościowe</w:t>
      </w:r>
      <w:r>
        <w:rPr>
          <w:rFonts w:ascii="Cambria" w:hAnsi="Cambria"/>
          <w:sz w:val="24"/>
          <w:szCs w:val="24"/>
        </w:rPr>
        <w:t xml:space="preserve">): </w:t>
      </w:r>
      <w:r w:rsidRPr="00DE7488">
        <w:rPr>
          <w:rFonts w:ascii="Cambria" w:hAnsi="Cambria"/>
          <w:b/>
          <w:sz w:val="24"/>
          <w:szCs w:val="24"/>
          <w:u w:val="single"/>
        </w:rPr>
        <w:t>do 4 października 2018 r.</w:t>
      </w:r>
      <w:r>
        <w:rPr>
          <w:rFonts w:ascii="Cambria" w:hAnsi="Cambria"/>
          <w:sz w:val="24"/>
          <w:szCs w:val="24"/>
        </w:rPr>
        <w:t xml:space="preserve">  </w:t>
      </w:r>
    </w:p>
    <w:p w:rsidR="00DE7488" w:rsidRDefault="00DE7488" w:rsidP="00DE748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stypendium dla najlepszych doktorantów: </w:t>
      </w:r>
      <w:r w:rsidRPr="00DE7488">
        <w:rPr>
          <w:rFonts w:ascii="Cambria" w:hAnsi="Cambria"/>
          <w:b/>
          <w:sz w:val="24"/>
          <w:szCs w:val="24"/>
          <w:u w:val="single"/>
        </w:rPr>
        <w:t xml:space="preserve">do </w:t>
      </w:r>
      <w:r>
        <w:rPr>
          <w:rFonts w:ascii="Cambria" w:hAnsi="Cambria"/>
          <w:b/>
          <w:sz w:val="24"/>
          <w:szCs w:val="24"/>
          <w:u w:val="single"/>
        </w:rPr>
        <w:t>15</w:t>
      </w:r>
      <w:r w:rsidRPr="00DE7488">
        <w:rPr>
          <w:rFonts w:ascii="Cambria" w:hAnsi="Cambria"/>
          <w:b/>
          <w:sz w:val="24"/>
          <w:szCs w:val="24"/>
          <w:u w:val="single"/>
        </w:rPr>
        <w:t xml:space="preserve"> października 2018 r.</w:t>
      </w:r>
      <w:r>
        <w:rPr>
          <w:rFonts w:ascii="Cambria" w:hAnsi="Cambria"/>
          <w:sz w:val="24"/>
          <w:szCs w:val="24"/>
        </w:rPr>
        <w:t xml:space="preserve">  </w:t>
      </w:r>
    </w:p>
    <w:p w:rsidR="00DE7488" w:rsidRDefault="00DE7488" w:rsidP="00DE748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stypendium socjalne: </w:t>
      </w:r>
      <w:r w:rsidRPr="00DE7488">
        <w:rPr>
          <w:rFonts w:ascii="Cambria" w:hAnsi="Cambria"/>
          <w:b/>
          <w:sz w:val="24"/>
          <w:szCs w:val="24"/>
          <w:u w:val="single"/>
        </w:rPr>
        <w:t xml:space="preserve">do </w:t>
      </w:r>
      <w:r>
        <w:rPr>
          <w:rFonts w:ascii="Cambria" w:hAnsi="Cambria"/>
          <w:b/>
          <w:sz w:val="24"/>
          <w:szCs w:val="24"/>
          <w:u w:val="single"/>
        </w:rPr>
        <w:t>15</w:t>
      </w:r>
      <w:r w:rsidRPr="00DE7488">
        <w:rPr>
          <w:rFonts w:ascii="Cambria" w:hAnsi="Cambria"/>
          <w:b/>
          <w:sz w:val="24"/>
          <w:szCs w:val="24"/>
          <w:u w:val="single"/>
        </w:rPr>
        <w:t xml:space="preserve"> października 2018 r.</w:t>
      </w:r>
      <w:r>
        <w:rPr>
          <w:rFonts w:ascii="Cambria" w:hAnsi="Cambria"/>
          <w:sz w:val="24"/>
          <w:szCs w:val="24"/>
        </w:rPr>
        <w:t xml:space="preserve">  </w:t>
      </w:r>
    </w:p>
    <w:p w:rsidR="00DE7488" w:rsidRDefault="00DE7488" w:rsidP="00DE748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stypendium specjalne dla osób niepełnosprawnych: </w:t>
      </w:r>
      <w:r w:rsidRPr="00DE7488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DE7488">
        <w:rPr>
          <w:rFonts w:ascii="Cambria" w:hAnsi="Cambria"/>
          <w:b/>
          <w:sz w:val="24"/>
          <w:szCs w:val="24"/>
          <w:u w:val="single"/>
        </w:rPr>
        <w:t xml:space="preserve">do </w:t>
      </w:r>
      <w:r>
        <w:rPr>
          <w:rFonts w:ascii="Cambria" w:hAnsi="Cambria"/>
          <w:b/>
          <w:sz w:val="24"/>
          <w:szCs w:val="24"/>
          <w:u w:val="single"/>
        </w:rPr>
        <w:t>15</w:t>
      </w:r>
      <w:r w:rsidRPr="00DE7488">
        <w:rPr>
          <w:rFonts w:ascii="Cambria" w:hAnsi="Cambria"/>
          <w:b/>
          <w:sz w:val="24"/>
          <w:szCs w:val="24"/>
          <w:u w:val="single"/>
        </w:rPr>
        <w:t xml:space="preserve"> października 2018 r.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</w:p>
    <w:p w:rsidR="00DE7488" w:rsidRDefault="00DE7488" w:rsidP="00DE7488">
      <w:pPr>
        <w:jc w:val="both"/>
        <w:rPr>
          <w:rFonts w:ascii="Cambria" w:hAnsi="Cambria"/>
          <w:sz w:val="24"/>
          <w:szCs w:val="24"/>
        </w:rPr>
      </w:pPr>
    </w:p>
    <w:p w:rsidR="00DE7488" w:rsidRPr="00DE7488" w:rsidRDefault="00DE7488" w:rsidP="00BA63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Dokładnie wypełnione, kompletne wnioski należy składać w Dziekanacie Wydziału Historycznego </w:t>
      </w:r>
      <w:r w:rsidRPr="00DE7488">
        <w:rPr>
          <w:rFonts w:ascii="Cambria" w:hAnsi="Cambria"/>
          <w:b/>
          <w:sz w:val="24"/>
          <w:szCs w:val="24"/>
        </w:rPr>
        <w:t>(pok. 2.28) w godz. 10.00 – 13.00</w:t>
      </w:r>
      <w:bookmarkStart w:id="0" w:name="_GoBack"/>
      <w:bookmarkEnd w:id="0"/>
    </w:p>
    <w:sectPr w:rsidR="00DE7488" w:rsidRPr="00DE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CC7"/>
    <w:multiLevelType w:val="hybridMultilevel"/>
    <w:tmpl w:val="0CF8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88"/>
    <w:rsid w:val="00430404"/>
    <w:rsid w:val="00BA632B"/>
    <w:rsid w:val="00D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6296"/>
  <w15:chartTrackingRefBased/>
  <w15:docId w15:val="{225DCF87-1A46-4FA2-B80E-9A93B56C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2018-09-13T10:37:00Z</dcterms:created>
  <dcterms:modified xsi:type="dcterms:W3CDTF">2018-09-13T10:47:00Z</dcterms:modified>
</cp:coreProperties>
</file>