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CB" w:rsidRDefault="00F071CB" w:rsidP="00F403E4">
      <w:pPr>
        <w:jc w:val="center"/>
        <w:rPr>
          <w:rFonts w:ascii="Arial" w:hAnsi="Arial" w:cs="Arial"/>
          <w:color w:val="002060"/>
          <w:sz w:val="28"/>
          <w:szCs w:val="28"/>
        </w:rPr>
      </w:pPr>
    </w:p>
    <w:p w:rsidR="00F403E4" w:rsidRPr="00F071CB" w:rsidRDefault="00F403E4" w:rsidP="00F403E4">
      <w:pPr>
        <w:jc w:val="center"/>
        <w:rPr>
          <w:rFonts w:ascii="Arial" w:hAnsi="Arial" w:cs="Arial"/>
          <w:color w:val="002060"/>
          <w:sz w:val="28"/>
          <w:szCs w:val="28"/>
        </w:rPr>
      </w:pPr>
      <w:r w:rsidRPr="00F071CB">
        <w:rPr>
          <w:rFonts w:ascii="Arial" w:hAnsi="Arial" w:cs="Arial"/>
          <w:color w:val="002060"/>
          <w:sz w:val="28"/>
          <w:szCs w:val="28"/>
        </w:rPr>
        <w:t>Trwa nabór wniosków w konkursach</w:t>
      </w:r>
    </w:p>
    <w:p w:rsidR="00227D46" w:rsidRPr="00F071CB" w:rsidRDefault="00F403E4" w:rsidP="00227D46">
      <w:pPr>
        <w:jc w:val="center"/>
        <w:rPr>
          <w:rFonts w:ascii="Arial" w:hAnsi="Arial" w:cs="Arial"/>
          <w:color w:val="002060"/>
          <w:sz w:val="28"/>
          <w:szCs w:val="28"/>
        </w:rPr>
      </w:pPr>
      <w:r w:rsidRPr="00F071CB">
        <w:rPr>
          <w:rFonts w:ascii="Arial" w:hAnsi="Arial" w:cs="Arial"/>
          <w:color w:val="002060"/>
          <w:sz w:val="28"/>
          <w:szCs w:val="28"/>
        </w:rPr>
        <w:t>OPUS 16 , PRELUDIUM 16  I SONATA 14</w:t>
      </w:r>
    </w:p>
    <w:p w:rsidR="00F403E4" w:rsidRPr="00F071CB" w:rsidRDefault="00F403E4" w:rsidP="00F403E4">
      <w:pPr>
        <w:pBdr>
          <w:bottom w:val="single" w:sz="12" w:space="0" w:color="053C78"/>
        </w:pBdr>
        <w:shd w:val="clear" w:color="auto" w:fill="FEFEFE"/>
        <w:spacing w:after="195" w:line="240" w:lineRule="auto"/>
        <w:outlineLvl w:val="0"/>
        <w:rPr>
          <w:rFonts w:ascii="Arial" w:eastAsia="Times New Roman" w:hAnsi="Arial" w:cs="Arial"/>
          <w:color w:val="053C78"/>
          <w:kern w:val="36"/>
          <w:sz w:val="28"/>
          <w:szCs w:val="28"/>
          <w:lang w:eastAsia="pl-PL"/>
        </w:rPr>
      </w:pPr>
      <w:r w:rsidRPr="00F071CB">
        <w:rPr>
          <w:rFonts w:ascii="Arial" w:eastAsia="Times New Roman" w:hAnsi="Arial" w:cs="Arial"/>
          <w:color w:val="053C78"/>
          <w:kern w:val="36"/>
          <w:sz w:val="28"/>
          <w:szCs w:val="28"/>
          <w:lang w:eastAsia="pl-PL"/>
        </w:rPr>
        <w:t>OPUS 16</w:t>
      </w:r>
    </w:p>
    <w:p w:rsidR="00F403E4" w:rsidRPr="000B4AD4" w:rsidRDefault="00F403E4" w:rsidP="00F403E4">
      <w:pPr>
        <w:spacing w:line="240" w:lineRule="auto"/>
        <w:ind w:firstLine="708"/>
        <w:rPr>
          <w:rFonts w:ascii="Arial" w:hAnsi="Arial" w:cs="Arial"/>
          <w:bCs/>
          <w:color w:val="002060"/>
          <w:sz w:val="20"/>
          <w:szCs w:val="20"/>
        </w:rPr>
      </w:pPr>
      <w:r w:rsidRPr="000B4AD4">
        <w:rPr>
          <w:rFonts w:ascii="Arial" w:hAnsi="Arial" w:cs="Arial"/>
          <w:bCs/>
          <w:color w:val="002060"/>
          <w:sz w:val="20"/>
          <w:szCs w:val="20"/>
        </w:rPr>
        <w:t>Konkurs na projekty badawcze, w tym finansowanie zakupu lub wytworzenia aparatury naukowo-badawczej niezbędnej do realizacji tych projektów</w:t>
      </w:r>
    </w:p>
    <w:tbl>
      <w:tblPr>
        <w:tblW w:w="9072" w:type="dxa"/>
        <w:tblInd w:w="-8" w:type="dxa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8"/>
        <w:gridCol w:w="2751"/>
        <w:gridCol w:w="3323"/>
      </w:tblGrid>
      <w:tr w:rsidR="00F403E4" w:rsidRPr="00F403E4" w:rsidTr="00F071CB">
        <w:trPr>
          <w:trHeight w:val="572"/>
          <w:tblHeader/>
        </w:trPr>
        <w:tc>
          <w:tcPr>
            <w:tcW w:w="2998" w:type="dxa"/>
            <w:tcBorders>
              <w:top w:val="outset" w:sz="6" w:space="0" w:color="CFCFCF"/>
              <w:left w:val="outset" w:sz="6" w:space="0" w:color="CFCFCF"/>
              <w:bottom w:val="single" w:sz="18" w:space="0" w:color="FD9F00"/>
              <w:right w:val="outset" w:sz="6" w:space="0" w:color="CFCFCF"/>
            </w:tcBorders>
            <w:shd w:val="clear" w:color="auto" w:fill="FEFEFE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403E4" w:rsidRPr="00F071CB" w:rsidRDefault="00F403E4" w:rsidP="008D15C5">
            <w:pPr>
              <w:ind w:left="231" w:hanging="231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F071CB">
              <w:rPr>
                <w:b/>
                <w:bCs/>
                <w:color w:val="002060"/>
                <w:sz w:val="20"/>
                <w:szCs w:val="20"/>
              </w:rPr>
              <w:t>Rozpoczęcie naboru wniosków</w:t>
            </w:r>
          </w:p>
        </w:tc>
        <w:tc>
          <w:tcPr>
            <w:tcW w:w="2751" w:type="dxa"/>
            <w:tcBorders>
              <w:top w:val="outset" w:sz="6" w:space="0" w:color="CFCFCF"/>
              <w:left w:val="outset" w:sz="6" w:space="0" w:color="CFCFCF"/>
              <w:bottom w:val="single" w:sz="18" w:space="0" w:color="FD9F00"/>
              <w:right w:val="outset" w:sz="6" w:space="0" w:color="CFCFCF"/>
            </w:tcBorders>
            <w:shd w:val="clear" w:color="auto" w:fill="FEFEFE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403E4" w:rsidRPr="00F071CB" w:rsidRDefault="00F403E4" w:rsidP="008D15C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F071CB">
              <w:rPr>
                <w:b/>
                <w:bCs/>
                <w:color w:val="002060"/>
                <w:sz w:val="20"/>
                <w:szCs w:val="20"/>
              </w:rPr>
              <w:t>Zakończenie</w:t>
            </w:r>
            <w:r w:rsidRPr="00F071CB">
              <w:rPr>
                <w:b/>
                <w:bCs/>
                <w:color w:val="002060"/>
                <w:sz w:val="20"/>
                <w:szCs w:val="20"/>
              </w:rPr>
              <w:br/>
              <w:t>naboru wniosków NCN</w:t>
            </w:r>
          </w:p>
        </w:tc>
        <w:tc>
          <w:tcPr>
            <w:tcW w:w="3323" w:type="dxa"/>
            <w:tcBorders>
              <w:top w:val="outset" w:sz="6" w:space="0" w:color="CFCFCF"/>
              <w:left w:val="outset" w:sz="6" w:space="0" w:color="CFCFCF"/>
              <w:bottom w:val="single" w:sz="18" w:space="0" w:color="FD9F00"/>
              <w:right w:val="outset" w:sz="6" w:space="0" w:color="CFCFCF"/>
            </w:tcBorders>
            <w:shd w:val="clear" w:color="auto" w:fill="FEFEFE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403E4" w:rsidRPr="00F071CB" w:rsidRDefault="00F403E4" w:rsidP="008D15C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F071CB">
              <w:rPr>
                <w:b/>
                <w:bCs/>
                <w:color w:val="002060"/>
                <w:sz w:val="20"/>
                <w:szCs w:val="20"/>
              </w:rPr>
              <w:t>Termin złożenia wniosku w UG</w:t>
            </w:r>
          </w:p>
        </w:tc>
      </w:tr>
      <w:tr w:rsidR="00F403E4" w:rsidRPr="00F403E4" w:rsidTr="00F071CB">
        <w:trPr>
          <w:trHeight w:val="286"/>
        </w:trPr>
        <w:tc>
          <w:tcPr>
            <w:tcW w:w="299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403E4" w:rsidRPr="00F071CB" w:rsidRDefault="00F403E4" w:rsidP="008D15C5">
            <w:pPr>
              <w:jc w:val="center"/>
              <w:rPr>
                <w:color w:val="002060"/>
                <w:sz w:val="20"/>
                <w:szCs w:val="20"/>
              </w:rPr>
            </w:pPr>
            <w:r w:rsidRPr="00F071CB">
              <w:rPr>
                <w:color w:val="002060"/>
                <w:sz w:val="20"/>
                <w:szCs w:val="20"/>
              </w:rPr>
              <w:t>14 września 2018 r.</w:t>
            </w:r>
          </w:p>
        </w:tc>
        <w:tc>
          <w:tcPr>
            <w:tcW w:w="2751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403E4" w:rsidRPr="00F071CB" w:rsidRDefault="00F403E4" w:rsidP="008D15C5">
            <w:pPr>
              <w:jc w:val="center"/>
              <w:rPr>
                <w:color w:val="002060"/>
                <w:sz w:val="20"/>
                <w:szCs w:val="20"/>
              </w:rPr>
            </w:pPr>
            <w:r w:rsidRPr="00F071CB">
              <w:rPr>
                <w:color w:val="002060"/>
                <w:sz w:val="20"/>
                <w:szCs w:val="20"/>
              </w:rPr>
              <w:t>17 grudnia 2018 r.</w:t>
            </w:r>
          </w:p>
        </w:tc>
        <w:tc>
          <w:tcPr>
            <w:tcW w:w="33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403E4" w:rsidRPr="00F071CB" w:rsidRDefault="00F403E4" w:rsidP="008D15C5">
            <w:pPr>
              <w:jc w:val="center"/>
              <w:rPr>
                <w:color w:val="002060"/>
                <w:sz w:val="20"/>
                <w:szCs w:val="20"/>
              </w:rPr>
            </w:pPr>
            <w:r w:rsidRPr="00F071CB">
              <w:rPr>
                <w:b/>
                <w:bCs/>
                <w:color w:val="002060"/>
                <w:sz w:val="20"/>
                <w:szCs w:val="20"/>
              </w:rPr>
              <w:t>7 grudnia 2018 r.</w:t>
            </w:r>
          </w:p>
        </w:tc>
      </w:tr>
    </w:tbl>
    <w:p w:rsidR="00377325" w:rsidRDefault="00377325" w:rsidP="00F071CB">
      <w:pPr>
        <w:ind w:firstLine="708"/>
        <w:jc w:val="center"/>
        <w:rPr>
          <w:rStyle w:val="Hipercze"/>
          <w:sz w:val="20"/>
          <w:szCs w:val="20"/>
        </w:rPr>
      </w:pPr>
      <w:r w:rsidRPr="00377325">
        <w:rPr>
          <w:sz w:val="20"/>
          <w:szCs w:val="20"/>
        </w:rPr>
        <w:t xml:space="preserve">Szczegółowe informacje: </w:t>
      </w:r>
      <w:hyperlink r:id="rId6" w:history="1">
        <w:r w:rsidRPr="00377325">
          <w:rPr>
            <w:rStyle w:val="Hipercze"/>
            <w:sz w:val="20"/>
            <w:szCs w:val="20"/>
          </w:rPr>
          <w:t>https://ug.edu.pl/strona/69499/opus_16</w:t>
        </w:r>
      </w:hyperlink>
    </w:p>
    <w:p w:rsidR="00227D46" w:rsidRPr="00377325" w:rsidRDefault="00227D46" w:rsidP="00F071CB">
      <w:pPr>
        <w:ind w:firstLine="708"/>
        <w:jc w:val="center"/>
        <w:rPr>
          <w:sz w:val="20"/>
          <w:szCs w:val="20"/>
        </w:rPr>
      </w:pPr>
    </w:p>
    <w:p w:rsidR="00F403E4" w:rsidRPr="00F071CB" w:rsidRDefault="00F403E4" w:rsidP="00F403E4">
      <w:pPr>
        <w:pStyle w:val="Nagwek1"/>
        <w:pBdr>
          <w:bottom w:val="single" w:sz="12" w:space="0" w:color="053C78"/>
        </w:pBdr>
        <w:shd w:val="clear" w:color="auto" w:fill="FEFEFE"/>
        <w:spacing w:before="0" w:beforeAutospacing="0" w:after="195" w:afterAutospacing="0"/>
        <w:rPr>
          <w:rFonts w:ascii="Arial" w:hAnsi="Arial" w:cs="Arial"/>
          <w:b w:val="0"/>
          <w:bCs w:val="0"/>
          <w:color w:val="053C78"/>
          <w:sz w:val="28"/>
          <w:szCs w:val="28"/>
        </w:rPr>
      </w:pPr>
      <w:r w:rsidRPr="00F071CB">
        <w:rPr>
          <w:rFonts w:ascii="Arial" w:hAnsi="Arial" w:cs="Arial"/>
          <w:b w:val="0"/>
          <w:bCs w:val="0"/>
          <w:color w:val="053C78"/>
          <w:sz w:val="28"/>
          <w:szCs w:val="28"/>
        </w:rPr>
        <w:t>PRELUDIUM 16</w:t>
      </w:r>
    </w:p>
    <w:p w:rsidR="00F403E4" w:rsidRPr="000B4AD4" w:rsidRDefault="00F403E4" w:rsidP="00F403E4">
      <w:pPr>
        <w:spacing w:line="240" w:lineRule="auto"/>
        <w:ind w:firstLine="708"/>
        <w:rPr>
          <w:rStyle w:val="Pogrubienie"/>
          <w:rFonts w:ascii="Arial" w:hAnsi="Arial" w:cs="Arial"/>
          <w:b w:val="0"/>
          <w:color w:val="053C78"/>
          <w:sz w:val="20"/>
          <w:szCs w:val="20"/>
          <w:shd w:val="clear" w:color="auto" w:fill="FFFFFF"/>
        </w:rPr>
      </w:pPr>
      <w:r w:rsidRPr="000B4AD4">
        <w:rPr>
          <w:rStyle w:val="Pogrubienie"/>
          <w:rFonts w:ascii="Arial" w:hAnsi="Arial" w:cs="Arial"/>
          <w:b w:val="0"/>
          <w:color w:val="053C78"/>
          <w:sz w:val="20"/>
          <w:szCs w:val="20"/>
          <w:shd w:val="clear" w:color="auto" w:fill="FFFFFF"/>
        </w:rPr>
        <w:t>Konkurs na projekty badawcze realizowane przez osoby rozpoczynające karierę naukową nieposiadające stopnia naukowego doktora</w:t>
      </w:r>
    </w:p>
    <w:tbl>
      <w:tblPr>
        <w:tblW w:w="9072" w:type="dxa"/>
        <w:tblInd w:w="-8" w:type="dxa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8"/>
        <w:gridCol w:w="2751"/>
        <w:gridCol w:w="3323"/>
      </w:tblGrid>
      <w:tr w:rsidR="00F403E4" w:rsidRPr="00F403E4" w:rsidTr="00F071CB">
        <w:trPr>
          <w:trHeight w:val="558"/>
          <w:tblHeader/>
        </w:trPr>
        <w:tc>
          <w:tcPr>
            <w:tcW w:w="2998" w:type="dxa"/>
            <w:tcBorders>
              <w:top w:val="outset" w:sz="6" w:space="0" w:color="CFCFCF"/>
              <w:left w:val="outset" w:sz="6" w:space="0" w:color="CFCFCF"/>
              <w:bottom w:val="single" w:sz="18" w:space="0" w:color="FD9F00"/>
              <w:right w:val="outset" w:sz="6" w:space="0" w:color="CFCFCF"/>
            </w:tcBorders>
            <w:shd w:val="clear" w:color="auto" w:fill="FEFEFE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403E4" w:rsidRPr="00F071CB" w:rsidRDefault="00F403E4" w:rsidP="000E77E5">
            <w:pPr>
              <w:ind w:left="231" w:hanging="231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F071CB">
              <w:rPr>
                <w:b/>
                <w:bCs/>
                <w:color w:val="002060"/>
                <w:sz w:val="20"/>
                <w:szCs w:val="20"/>
              </w:rPr>
              <w:t>Rozpoczęcie naboru wniosków</w:t>
            </w:r>
          </w:p>
        </w:tc>
        <w:tc>
          <w:tcPr>
            <w:tcW w:w="2751" w:type="dxa"/>
            <w:tcBorders>
              <w:top w:val="outset" w:sz="6" w:space="0" w:color="CFCFCF"/>
              <w:left w:val="outset" w:sz="6" w:space="0" w:color="CFCFCF"/>
              <w:bottom w:val="single" w:sz="18" w:space="0" w:color="FD9F00"/>
              <w:right w:val="outset" w:sz="6" w:space="0" w:color="CFCFCF"/>
            </w:tcBorders>
            <w:shd w:val="clear" w:color="auto" w:fill="FEFEFE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403E4" w:rsidRPr="00F071CB" w:rsidRDefault="00F403E4" w:rsidP="000E77E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F071CB">
              <w:rPr>
                <w:b/>
                <w:bCs/>
                <w:color w:val="002060"/>
                <w:sz w:val="20"/>
                <w:szCs w:val="20"/>
              </w:rPr>
              <w:t>Zakończenie</w:t>
            </w:r>
            <w:r w:rsidRPr="00F071CB">
              <w:rPr>
                <w:b/>
                <w:bCs/>
                <w:color w:val="002060"/>
                <w:sz w:val="20"/>
                <w:szCs w:val="20"/>
              </w:rPr>
              <w:br/>
              <w:t>naboru wniosków NCN</w:t>
            </w:r>
          </w:p>
        </w:tc>
        <w:tc>
          <w:tcPr>
            <w:tcW w:w="3323" w:type="dxa"/>
            <w:tcBorders>
              <w:top w:val="outset" w:sz="6" w:space="0" w:color="CFCFCF"/>
              <w:left w:val="outset" w:sz="6" w:space="0" w:color="CFCFCF"/>
              <w:bottom w:val="single" w:sz="18" w:space="0" w:color="FD9F00"/>
              <w:right w:val="outset" w:sz="6" w:space="0" w:color="CFCFCF"/>
            </w:tcBorders>
            <w:shd w:val="clear" w:color="auto" w:fill="FEFEFE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403E4" w:rsidRPr="00F071CB" w:rsidRDefault="00F403E4" w:rsidP="000E77E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F071CB">
              <w:rPr>
                <w:b/>
                <w:bCs/>
                <w:color w:val="002060"/>
                <w:sz w:val="20"/>
                <w:szCs w:val="20"/>
              </w:rPr>
              <w:t>Termin złożenia wniosku w UG</w:t>
            </w:r>
          </w:p>
        </w:tc>
      </w:tr>
      <w:tr w:rsidR="00F403E4" w:rsidRPr="00F403E4" w:rsidTr="008D15C5">
        <w:trPr>
          <w:trHeight w:val="426"/>
        </w:trPr>
        <w:tc>
          <w:tcPr>
            <w:tcW w:w="299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403E4" w:rsidRPr="00F071CB" w:rsidRDefault="00F403E4" w:rsidP="000E77E5">
            <w:pPr>
              <w:jc w:val="center"/>
              <w:rPr>
                <w:color w:val="002060"/>
                <w:sz w:val="20"/>
                <w:szCs w:val="20"/>
              </w:rPr>
            </w:pPr>
            <w:r w:rsidRPr="00F071CB">
              <w:rPr>
                <w:color w:val="002060"/>
                <w:sz w:val="20"/>
                <w:szCs w:val="20"/>
              </w:rPr>
              <w:t>14 września 2018 r.</w:t>
            </w:r>
          </w:p>
        </w:tc>
        <w:tc>
          <w:tcPr>
            <w:tcW w:w="2751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403E4" w:rsidRPr="00F071CB" w:rsidRDefault="00F403E4" w:rsidP="000E77E5">
            <w:pPr>
              <w:jc w:val="center"/>
              <w:rPr>
                <w:color w:val="002060"/>
                <w:sz w:val="20"/>
                <w:szCs w:val="20"/>
              </w:rPr>
            </w:pPr>
            <w:r w:rsidRPr="00F071CB">
              <w:rPr>
                <w:color w:val="002060"/>
                <w:sz w:val="20"/>
                <w:szCs w:val="20"/>
              </w:rPr>
              <w:t>17 grudnia 2018 r.</w:t>
            </w:r>
          </w:p>
        </w:tc>
        <w:tc>
          <w:tcPr>
            <w:tcW w:w="33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F403E4" w:rsidRPr="00F071CB" w:rsidRDefault="00F403E4" w:rsidP="000E77E5">
            <w:pPr>
              <w:jc w:val="center"/>
              <w:rPr>
                <w:color w:val="002060"/>
                <w:sz w:val="20"/>
                <w:szCs w:val="20"/>
              </w:rPr>
            </w:pPr>
            <w:r w:rsidRPr="00F071CB">
              <w:rPr>
                <w:b/>
                <w:bCs/>
                <w:color w:val="002060"/>
                <w:sz w:val="20"/>
                <w:szCs w:val="20"/>
              </w:rPr>
              <w:t>7 grudnia 2018 r.</w:t>
            </w:r>
          </w:p>
        </w:tc>
      </w:tr>
    </w:tbl>
    <w:p w:rsidR="00377325" w:rsidRDefault="00377325" w:rsidP="00F071CB">
      <w:pPr>
        <w:ind w:firstLine="708"/>
        <w:jc w:val="center"/>
        <w:rPr>
          <w:rStyle w:val="Hipercze"/>
          <w:sz w:val="20"/>
          <w:szCs w:val="20"/>
        </w:rPr>
      </w:pPr>
      <w:r w:rsidRPr="00377325">
        <w:rPr>
          <w:sz w:val="20"/>
          <w:szCs w:val="20"/>
        </w:rPr>
        <w:t xml:space="preserve">Szczegółowe informacje: </w:t>
      </w:r>
      <w:hyperlink r:id="rId7" w:history="1">
        <w:r w:rsidRPr="00377325">
          <w:rPr>
            <w:rStyle w:val="Hipercze"/>
            <w:sz w:val="20"/>
            <w:szCs w:val="20"/>
          </w:rPr>
          <w:t>https://ug.edu.pl/strona/69539/preludium_16</w:t>
        </w:r>
      </w:hyperlink>
    </w:p>
    <w:p w:rsidR="00227D46" w:rsidRPr="00377325" w:rsidRDefault="00227D46" w:rsidP="00F071CB">
      <w:pPr>
        <w:ind w:firstLine="708"/>
        <w:jc w:val="center"/>
        <w:rPr>
          <w:sz w:val="20"/>
          <w:szCs w:val="20"/>
        </w:rPr>
      </w:pPr>
    </w:p>
    <w:p w:rsidR="00F403E4" w:rsidRPr="00F071CB" w:rsidRDefault="00F403E4" w:rsidP="00F403E4">
      <w:pPr>
        <w:pStyle w:val="Nagwek1"/>
        <w:pBdr>
          <w:bottom w:val="single" w:sz="12" w:space="0" w:color="053C78"/>
        </w:pBdr>
        <w:shd w:val="clear" w:color="auto" w:fill="FEFEFE"/>
        <w:spacing w:before="0" w:beforeAutospacing="0" w:after="195" w:afterAutospacing="0"/>
        <w:rPr>
          <w:rFonts w:ascii="Arial" w:hAnsi="Arial" w:cs="Arial"/>
          <w:b w:val="0"/>
          <w:bCs w:val="0"/>
          <w:color w:val="053C78"/>
          <w:sz w:val="28"/>
          <w:szCs w:val="28"/>
        </w:rPr>
      </w:pPr>
      <w:r w:rsidRPr="00F071CB">
        <w:rPr>
          <w:rFonts w:ascii="Arial" w:hAnsi="Arial" w:cs="Arial"/>
          <w:b w:val="0"/>
          <w:bCs w:val="0"/>
          <w:color w:val="053C78"/>
          <w:sz w:val="28"/>
          <w:szCs w:val="28"/>
        </w:rPr>
        <w:t>SONATA 14</w:t>
      </w:r>
    </w:p>
    <w:p w:rsidR="00F403E4" w:rsidRPr="003612A5" w:rsidRDefault="00F403E4" w:rsidP="00F403E4">
      <w:pPr>
        <w:ind w:firstLine="708"/>
        <w:rPr>
          <w:rStyle w:val="Pogrubienie"/>
          <w:rFonts w:ascii="Arial" w:hAnsi="Arial" w:cs="Arial"/>
          <w:b w:val="0"/>
          <w:color w:val="053C78"/>
          <w:sz w:val="20"/>
          <w:szCs w:val="20"/>
          <w:shd w:val="clear" w:color="auto" w:fill="FFFFFF"/>
        </w:rPr>
      </w:pPr>
      <w:r w:rsidRPr="003612A5">
        <w:rPr>
          <w:rStyle w:val="Pogrubienie"/>
          <w:rFonts w:ascii="Arial" w:hAnsi="Arial" w:cs="Arial"/>
          <w:b w:val="0"/>
          <w:color w:val="053C78"/>
          <w:sz w:val="20"/>
          <w:szCs w:val="20"/>
          <w:shd w:val="clear" w:color="auto" w:fill="FFFFFF"/>
        </w:rPr>
        <w:t>Konkurs na projekty badawcze, w tym również projekty badawcze mające na celu stworzenie unikatowego warsztatu naukowego rozumianego jako prowadzenie innowacyjnych badań naukowych o charakterze podstawowym z wykorzystaniem nowoczesnego zaplecza aparaturowego i/lub oryginalnego rozwiązania metodologicznego, realizowane przez osoby posiadające stopień naukowy doktora</w:t>
      </w:r>
    </w:p>
    <w:tbl>
      <w:tblPr>
        <w:tblW w:w="9072" w:type="dxa"/>
        <w:tblInd w:w="-8" w:type="dxa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8"/>
        <w:gridCol w:w="2751"/>
        <w:gridCol w:w="3323"/>
      </w:tblGrid>
      <w:tr w:rsidR="003A6EB6" w:rsidRPr="00F403E4" w:rsidTr="00F071CB">
        <w:trPr>
          <w:trHeight w:val="584"/>
          <w:tblHeader/>
        </w:trPr>
        <w:tc>
          <w:tcPr>
            <w:tcW w:w="2998" w:type="dxa"/>
            <w:tcBorders>
              <w:top w:val="outset" w:sz="6" w:space="0" w:color="CFCFCF"/>
              <w:left w:val="outset" w:sz="6" w:space="0" w:color="CFCFCF"/>
              <w:bottom w:val="single" w:sz="18" w:space="0" w:color="FD9F00"/>
              <w:right w:val="outset" w:sz="6" w:space="0" w:color="CFCFCF"/>
            </w:tcBorders>
            <w:shd w:val="clear" w:color="auto" w:fill="FEFEFE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3A6EB6" w:rsidRPr="00F071CB" w:rsidRDefault="003A6EB6" w:rsidP="000E77E5">
            <w:pPr>
              <w:ind w:left="231" w:hanging="231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F071CB">
              <w:rPr>
                <w:b/>
                <w:bCs/>
                <w:color w:val="002060"/>
                <w:sz w:val="20"/>
                <w:szCs w:val="20"/>
              </w:rPr>
              <w:t>Rozpoczęcie naboru wniosków</w:t>
            </w:r>
          </w:p>
        </w:tc>
        <w:tc>
          <w:tcPr>
            <w:tcW w:w="2751" w:type="dxa"/>
            <w:tcBorders>
              <w:top w:val="outset" w:sz="6" w:space="0" w:color="CFCFCF"/>
              <w:left w:val="outset" w:sz="6" w:space="0" w:color="CFCFCF"/>
              <w:bottom w:val="single" w:sz="18" w:space="0" w:color="FD9F00"/>
              <w:right w:val="outset" w:sz="6" w:space="0" w:color="CFCFCF"/>
            </w:tcBorders>
            <w:shd w:val="clear" w:color="auto" w:fill="FEFEFE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3A6EB6" w:rsidRPr="00F071CB" w:rsidRDefault="003A6EB6" w:rsidP="008D15C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F071CB">
              <w:rPr>
                <w:b/>
                <w:bCs/>
                <w:color w:val="002060"/>
                <w:sz w:val="20"/>
                <w:szCs w:val="20"/>
              </w:rPr>
              <w:t>Zakończenie</w:t>
            </w:r>
            <w:r w:rsidRPr="00F071CB">
              <w:rPr>
                <w:b/>
                <w:bCs/>
                <w:color w:val="002060"/>
                <w:sz w:val="20"/>
                <w:szCs w:val="20"/>
              </w:rPr>
              <w:br/>
              <w:t>naboru wniosków NCN</w:t>
            </w:r>
          </w:p>
        </w:tc>
        <w:tc>
          <w:tcPr>
            <w:tcW w:w="3323" w:type="dxa"/>
            <w:tcBorders>
              <w:top w:val="outset" w:sz="6" w:space="0" w:color="CFCFCF"/>
              <w:left w:val="outset" w:sz="6" w:space="0" w:color="CFCFCF"/>
              <w:bottom w:val="single" w:sz="18" w:space="0" w:color="FD9F00"/>
              <w:right w:val="outset" w:sz="6" w:space="0" w:color="CFCFCF"/>
            </w:tcBorders>
            <w:shd w:val="clear" w:color="auto" w:fill="FEFEFE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3A6EB6" w:rsidRPr="00F071CB" w:rsidRDefault="003A6EB6" w:rsidP="000E77E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F071CB">
              <w:rPr>
                <w:b/>
                <w:bCs/>
                <w:color w:val="002060"/>
                <w:sz w:val="20"/>
                <w:szCs w:val="20"/>
              </w:rPr>
              <w:t>Termin złożenia wniosku w UG</w:t>
            </w:r>
          </w:p>
        </w:tc>
      </w:tr>
      <w:tr w:rsidR="003A6EB6" w:rsidRPr="00F403E4" w:rsidTr="00F071CB">
        <w:trPr>
          <w:trHeight w:val="354"/>
        </w:trPr>
        <w:tc>
          <w:tcPr>
            <w:tcW w:w="299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3A6EB6" w:rsidRPr="00F071CB" w:rsidRDefault="003A6EB6" w:rsidP="000E77E5">
            <w:pPr>
              <w:jc w:val="center"/>
              <w:rPr>
                <w:color w:val="002060"/>
                <w:sz w:val="20"/>
                <w:szCs w:val="20"/>
              </w:rPr>
            </w:pPr>
            <w:r w:rsidRPr="00F071CB">
              <w:rPr>
                <w:color w:val="002060"/>
                <w:sz w:val="20"/>
                <w:szCs w:val="20"/>
              </w:rPr>
              <w:t>14 września 2018 r.</w:t>
            </w:r>
          </w:p>
        </w:tc>
        <w:tc>
          <w:tcPr>
            <w:tcW w:w="2751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3A6EB6" w:rsidRPr="00F071CB" w:rsidRDefault="003A6EB6" w:rsidP="000E77E5">
            <w:pPr>
              <w:jc w:val="center"/>
              <w:rPr>
                <w:color w:val="002060"/>
                <w:sz w:val="20"/>
                <w:szCs w:val="20"/>
              </w:rPr>
            </w:pPr>
            <w:r w:rsidRPr="00F071CB">
              <w:rPr>
                <w:color w:val="002060"/>
                <w:sz w:val="20"/>
                <w:szCs w:val="20"/>
              </w:rPr>
              <w:t>17 grudnia 2018 r.</w:t>
            </w:r>
          </w:p>
        </w:tc>
        <w:tc>
          <w:tcPr>
            <w:tcW w:w="332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  <w:hideMark/>
          </w:tcPr>
          <w:p w:rsidR="003A6EB6" w:rsidRPr="00F071CB" w:rsidRDefault="003A6EB6" w:rsidP="000E77E5">
            <w:pPr>
              <w:jc w:val="center"/>
              <w:rPr>
                <w:color w:val="002060"/>
                <w:sz w:val="20"/>
                <w:szCs w:val="20"/>
              </w:rPr>
            </w:pPr>
            <w:r w:rsidRPr="00F071CB">
              <w:rPr>
                <w:b/>
                <w:bCs/>
                <w:color w:val="002060"/>
                <w:sz w:val="20"/>
                <w:szCs w:val="20"/>
              </w:rPr>
              <w:t>7 grudnia 2018 r.</w:t>
            </w:r>
          </w:p>
        </w:tc>
      </w:tr>
    </w:tbl>
    <w:p w:rsidR="00F071CB" w:rsidRDefault="00377325" w:rsidP="00227D46">
      <w:pPr>
        <w:ind w:firstLine="708"/>
        <w:jc w:val="center"/>
        <w:rPr>
          <w:rStyle w:val="Hipercze"/>
          <w:sz w:val="20"/>
          <w:szCs w:val="20"/>
        </w:rPr>
      </w:pPr>
      <w:r w:rsidRPr="00377325">
        <w:rPr>
          <w:sz w:val="20"/>
          <w:szCs w:val="20"/>
        </w:rPr>
        <w:t xml:space="preserve">Szczegółowe informacje: </w:t>
      </w:r>
      <w:hyperlink r:id="rId8" w:history="1">
        <w:r w:rsidRPr="00377325">
          <w:rPr>
            <w:rStyle w:val="Hipercze"/>
            <w:sz w:val="20"/>
            <w:szCs w:val="20"/>
          </w:rPr>
          <w:t>https://ug.edu.pl/strona/78987/sonata_14</w:t>
        </w:r>
      </w:hyperlink>
    </w:p>
    <w:p w:rsidR="00227D46" w:rsidRDefault="00227D46" w:rsidP="00227D46">
      <w:pPr>
        <w:spacing w:line="240" w:lineRule="auto"/>
        <w:ind w:firstLine="708"/>
        <w:jc w:val="center"/>
        <w:rPr>
          <w:rFonts w:ascii="Arial" w:hAnsi="Arial" w:cs="Arial"/>
          <w:color w:val="002060"/>
          <w:sz w:val="18"/>
          <w:szCs w:val="18"/>
        </w:rPr>
      </w:pPr>
    </w:p>
    <w:p w:rsidR="00227D46" w:rsidRPr="00FD2BD5" w:rsidRDefault="00FD2BD5" w:rsidP="00FD2BD5">
      <w:pPr>
        <w:spacing w:line="240" w:lineRule="auto"/>
        <w:ind w:firstLine="708"/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>Wszelkich informacji udziela</w:t>
      </w:r>
      <w:r>
        <w:rPr>
          <w:rFonts w:ascii="Arial" w:hAnsi="Arial" w:cs="Arial"/>
          <w:color w:val="002060"/>
        </w:rPr>
        <w:t xml:space="preserve"> </w:t>
      </w:r>
      <w:r w:rsidR="00227D46" w:rsidRPr="00FD2BD5">
        <w:rPr>
          <w:rFonts w:ascii="Arial" w:hAnsi="Arial" w:cs="Arial"/>
          <w:color w:val="002060"/>
        </w:rPr>
        <w:t xml:space="preserve"> </w:t>
      </w:r>
      <w:hyperlink r:id="rId9" w:history="1">
        <w:r>
          <w:rPr>
            <w:rStyle w:val="Hipercze"/>
            <w:rFonts w:ascii="Arial" w:hAnsi="Arial" w:cs="Arial"/>
            <w:shd w:val="clear" w:color="auto" w:fill="FEFEFE"/>
          </w:rPr>
          <w:t>Biuro</w:t>
        </w:r>
        <w:r w:rsidR="00F071CB" w:rsidRPr="00FD2BD5">
          <w:rPr>
            <w:rStyle w:val="Hipercze"/>
            <w:rFonts w:ascii="Arial" w:hAnsi="Arial" w:cs="Arial"/>
            <w:shd w:val="clear" w:color="auto" w:fill="FEFEFE"/>
          </w:rPr>
          <w:t xml:space="preserve"> Zarządzania Projektami Naukowymi</w:t>
        </w:r>
      </w:hyperlink>
    </w:p>
    <w:p w:rsidR="00F071CB" w:rsidRPr="00227D46" w:rsidRDefault="00F071CB" w:rsidP="00FD2BD5">
      <w:pPr>
        <w:spacing w:line="240" w:lineRule="auto"/>
        <w:ind w:firstLine="708"/>
        <w:jc w:val="center"/>
        <w:rPr>
          <w:rFonts w:ascii="Arial" w:hAnsi="Arial" w:cs="Arial"/>
          <w:color w:val="002060"/>
          <w:sz w:val="18"/>
          <w:szCs w:val="18"/>
        </w:rPr>
      </w:pPr>
      <w:r w:rsidRPr="00227D46">
        <w:rPr>
          <w:rStyle w:val="szary"/>
          <w:rFonts w:ascii="Arial" w:hAnsi="Arial" w:cs="Arial"/>
          <w:color w:val="002060"/>
          <w:sz w:val="18"/>
          <w:szCs w:val="18"/>
          <w:shd w:val="clear" w:color="auto" w:fill="FEFEFE"/>
        </w:rPr>
        <w:t>58 523 24 29</w:t>
      </w:r>
      <w:r w:rsidR="00227D46" w:rsidRPr="00227D46">
        <w:rPr>
          <w:rStyle w:val="szary"/>
          <w:rFonts w:ascii="Arial" w:hAnsi="Arial" w:cs="Arial"/>
          <w:color w:val="002060"/>
          <w:sz w:val="18"/>
          <w:szCs w:val="18"/>
          <w:shd w:val="clear" w:color="auto" w:fill="FEFEFE"/>
        </w:rPr>
        <w:t xml:space="preserve"> ; 58 523 31 29</w:t>
      </w:r>
    </w:p>
    <w:p w:rsidR="00227D46" w:rsidRDefault="00F071CB" w:rsidP="00FD2BD5">
      <w:pPr>
        <w:spacing w:line="240" w:lineRule="auto"/>
        <w:ind w:firstLine="708"/>
        <w:jc w:val="center"/>
        <w:rPr>
          <w:rFonts w:ascii="Arial" w:hAnsi="Arial" w:cs="Arial"/>
          <w:color w:val="002060"/>
          <w:sz w:val="18"/>
          <w:szCs w:val="18"/>
        </w:rPr>
      </w:pPr>
      <w:r w:rsidRPr="00227D46">
        <w:rPr>
          <w:rFonts w:ascii="Arial" w:hAnsi="Arial" w:cs="Arial"/>
          <w:color w:val="002060"/>
          <w:sz w:val="18"/>
          <w:szCs w:val="18"/>
        </w:rPr>
        <w:t>pokój R 206, piętro II</w:t>
      </w:r>
    </w:p>
    <w:p w:rsidR="00F071CB" w:rsidRPr="00227D46" w:rsidRDefault="00227D46" w:rsidP="00FD2BD5">
      <w:pPr>
        <w:spacing w:line="240" w:lineRule="auto"/>
        <w:ind w:firstLine="708"/>
        <w:jc w:val="center"/>
        <w:rPr>
          <w:rFonts w:ascii="Arial" w:hAnsi="Arial" w:cs="Arial"/>
          <w:color w:val="002060"/>
          <w:sz w:val="18"/>
          <w:szCs w:val="18"/>
        </w:rPr>
      </w:pPr>
      <w:r w:rsidRPr="00227D46">
        <w:rPr>
          <w:rFonts w:ascii="Arial" w:hAnsi="Arial" w:cs="Arial"/>
          <w:color w:val="002060"/>
          <w:sz w:val="18"/>
          <w:szCs w:val="18"/>
        </w:rPr>
        <w:t>Gdańsk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="00F071CB" w:rsidRPr="00227D46">
        <w:rPr>
          <w:rFonts w:ascii="Arial" w:hAnsi="Arial" w:cs="Arial"/>
          <w:color w:val="002060"/>
          <w:sz w:val="18"/>
          <w:szCs w:val="18"/>
        </w:rPr>
        <w:t>ul. Bażyńskiego 8</w:t>
      </w:r>
      <w:bookmarkStart w:id="0" w:name="_GoBack"/>
      <w:bookmarkEnd w:id="0"/>
    </w:p>
    <w:sectPr w:rsidR="00F071CB" w:rsidRPr="00227D46" w:rsidSect="00227D46">
      <w:head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1CB" w:rsidRDefault="00F071CB" w:rsidP="00F071CB">
      <w:pPr>
        <w:spacing w:after="0" w:line="240" w:lineRule="auto"/>
      </w:pPr>
      <w:r>
        <w:separator/>
      </w:r>
    </w:p>
  </w:endnote>
  <w:endnote w:type="continuationSeparator" w:id="0">
    <w:p w:rsidR="00F071CB" w:rsidRDefault="00F071CB" w:rsidP="00F0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1CB" w:rsidRDefault="00F071CB" w:rsidP="00F071CB">
      <w:pPr>
        <w:spacing w:after="0" w:line="240" w:lineRule="auto"/>
      </w:pPr>
      <w:r>
        <w:separator/>
      </w:r>
    </w:p>
  </w:footnote>
  <w:footnote w:type="continuationSeparator" w:id="0">
    <w:p w:rsidR="00F071CB" w:rsidRDefault="00F071CB" w:rsidP="00F0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46" w:rsidRDefault="00227D46">
    <w:pPr>
      <w:pStyle w:val="Nagwek"/>
    </w:pPr>
    <w:r w:rsidRPr="00AC73B8">
      <w:rPr>
        <w:rFonts w:ascii="Arial" w:eastAsia="Times New Roman" w:hAnsi="Arial" w:cs="Arial"/>
        <w:b/>
        <w:bCs/>
        <w:noProof/>
        <w:color w:val="282828"/>
        <w:sz w:val="28"/>
        <w:szCs w:val="28"/>
        <w:lang w:eastAsia="pl-PL"/>
      </w:rPr>
      <w:drawing>
        <wp:inline distT="0" distB="0" distL="0" distR="0" wp14:anchorId="3E336AEC" wp14:editId="5599B394">
          <wp:extent cx="470535" cy="456419"/>
          <wp:effectExtent l="0" t="0" r="5715" b="1270"/>
          <wp:docPr id="2" name="Obraz 2" descr="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884" cy="478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73B8">
      <w:rPr>
        <w:rFonts w:ascii="Arial" w:eastAsia="Times New Roman" w:hAnsi="Arial" w:cs="Arial"/>
        <w:b/>
        <w:bCs/>
        <w:color w:val="053C78"/>
        <w:sz w:val="28"/>
        <w:szCs w:val="28"/>
        <w:lang w:eastAsia="pl-PL"/>
      </w:rPr>
      <w:t> </w:t>
    </w:r>
    <w:r w:rsidRPr="00AC73B8">
      <w:rPr>
        <w:rFonts w:ascii="Arial" w:eastAsia="Times New Roman" w:hAnsi="Arial" w:cs="Arial"/>
        <w:b/>
        <w:bCs/>
        <w:color w:val="053C78"/>
        <w:sz w:val="34"/>
        <w:szCs w:val="34"/>
        <w:lang w:eastAsia="pl-PL"/>
      </w:rPr>
      <w:t>Narodowe Centrum Nauki</w:t>
    </w:r>
    <w:r>
      <w:rPr>
        <w:rFonts w:ascii="Arial" w:eastAsia="Times New Roman" w:hAnsi="Arial" w:cs="Arial"/>
        <w:b/>
        <w:bCs/>
        <w:color w:val="053C78"/>
        <w:sz w:val="34"/>
        <w:szCs w:val="34"/>
        <w:lang w:eastAsia="pl-PL"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E4"/>
    <w:rsid w:val="000B4AD4"/>
    <w:rsid w:val="000E77E5"/>
    <w:rsid w:val="00227D46"/>
    <w:rsid w:val="003612A5"/>
    <w:rsid w:val="00377325"/>
    <w:rsid w:val="003A6EB6"/>
    <w:rsid w:val="008D15C5"/>
    <w:rsid w:val="00A5069D"/>
    <w:rsid w:val="00C922D3"/>
    <w:rsid w:val="00F071CB"/>
    <w:rsid w:val="00F403E4"/>
    <w:rsid w:val="00F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2BEE64"/>
  <w15:chartTrackingRefBased/>
  <w15:docId w15:val="{D205B1EF-AF49-4260-87D5-56F15AD1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40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03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F403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37732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7325"/>
    <w:rPr>
      <w:color w:val="954F72" w:themeColor="followedHyperlink"/>
      <w:u w:val="single"/>
    </w:rPr>
  </w:style>
  <w:style w:type="character" w:customStyle="1" w:styleId="szary">
    <w:name w:val="szary"/>
    <w:basedOn w:val="Domylnaczcionkaakapitu"/>
    <w:rsid w:val="00F071CB"/>
  </w:style>
  <w:style w:type="paragraph" w:styleId="Nagwek">
    <w:name w:val="header"/>
    <w:basedOn w:val="Normalny"/>
    <w:link w:val="NagwekZnak"/>
    <w:uiPriority w:val="99"/>
    <w:unhideWhenUsed/>
    <w:rsid w:val="00F07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1CB"/>
  </w:style>
  <w:style w:type="paragraph" w:styleId="Stopka">
    <w:name w:val="footer"/>
    <w:basedOn w:val="Normalny"/>
    <w:link w:val="StopkaZnak"/>
    <w:uiPriority w:val="99"/>
    <w:unhideWhenUsed/>
    <w:rsid w:val="00F07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edu.pl/strona/78987/sonata_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g.edu.pl/strona/69539/preludium_1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g.edu.pl/strona/69499/opus_1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g.edu.pl/nauka_i_rozwoj/badania_naukowe/biuro_zarzadzania_projektami_naukowymi/kontak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213E470E</Template>
  <TotalTime>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Sobulska</dc:creator>
  <cp:keywords/>
  <dc:description/>
  <cp:lastModifiedBy>Anna Sobulska</cp:lastModifiedBy>
  <cp:revision>2</cp:revision>
  <cp:lastPrinted>2018-11-21T07:36:00Z</cp:lastPrinted>
  <dcterms:created xsi:type="dcterms:W3CDTF">2018-11-21T08:14:00Z</dcterms:created>
  <dcterms:modified xsi:type="dcterms:W3CDTF">2018-11-21T08:14:00Z</dcterms:modified>
</cp:coreProperties>
</file>