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FB" w:rsidRPr="002410B3" w:rsidRDefault="002410B3" w:rsidP="002410B3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410B3">
        <w:rPr>
          <w:rFonts w:ascii="Times New Roman" w:hAnsi="Times New Roman" w:cs="Times New Roman"/>
          <w:b/>
          <w:sz w:val="52"/>
          <w:szCs w:val="52"/>
          <w:u w:val="single"/>
        </w:rPr>
        <w:t>UWAGA</w:t>
      </w:r>
    </w:p>
    <w:p w:rsidR="002410B3" w:rsidRDefault="002410B3" w:rsidP="00A403F6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050472" w:rsidRDefault="001F540E" w:rsidP="00A403F6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4C1AFB">
        <w:rPr>
          <w:rFonts w:ascii="Times New Roman" w:hAnsi="Times New Roman" w:cs="Times New Roman"/>
          <w:b/>
          <w:sz w:val="44"/>
          <w:szCs w:val="44"/>
        </w:rPr>
        <w:t>Wykład</w:t>
      </w:r>
      <w:r w:rsidR="006F656C">
        <w:rPr>
          <w:rFonts w:ascii="Times New Roman" w:hAnsi="Times New Roman" w:cs="Times New Roman"/>
          <w:b/>
          <w:sz w:val="44"/>
          <w:szCs w:val="44"/>
        </w:rPr>
        <w:t>y</w:t>
      </w:r>
      <w:r w:rsidRPr="004C1AFB">
        <w:rPr>
          <w:rFonts w:ascii="Times New Roman" w:hAnsi="Times New Roman" w:cs="Times New Roman"/>
          <w:b/>
          <w:sz w:val="44"/>
          <w:szCs w:val="44"/>
        </w:rPr>
        <w:t xml:space="preserve"> z Ochrony własności intelektualnej odbęd</w:t>
      </w:r>
      <w:r w:rsidR="006F656C">
        <w:rPr>
          <w:rFonts w:ascii="Times New Roman" w:hAnsi="Times New Roman" w:cs="Times New Roman"/>
          <w:b/>
          <w:sz w:val="44"/>
          <w:szCs w:val="44"/>
        </w:rPr>
        <w:t>ą</w:t>
      </w:r>
      <w:r w:rsidRPr="004C1AFB">
        <w:rPr>
          <w:rFonts w:ascii="Times New Roman" w:hAnsi="Times New Roman" w:cs="Times New Roman"/>
          <w:b/>
          <w:sz w:val="44"/>
          <w:szCs w:val="44"/>
        </w:rPr>
        <w:t xml:space="preserve"> się dla studentów studiów stacjonarnych w </w:t>
      </w:r>
      <w:r w:rsidR="006F656C">
        <w:rPr>
          <w:rFonts w:ascii="Times New Roman" w:hAnsi="Times New Roman" w:cs="Times New Roman"/>
          <w:b/>
          <w:sz w:val="44"/>
          <w:szCs w:val="44"/>
        </w:rPr>
        <w:t>następujących terminach:</w:t>
      </w:r>
      <w:r w:rsidRPr="004C1AF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403F6" w:rsidRPr="006C4273" w:rsidRDefault="00A403F6" w:rsidP="00A403F6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C1AFB" w:rsidRPr="004C1AFB" w:rsidRDefault="006F656C">
      <w:pPr>
        <w:rPr>
          <w:rFonts w:ascii="Times New Roman" w:hAnsi="Times New Roman" w:cs="Times New Roman"/>
          <w:sz w:val="32"/>
          <w:szCs w:val="32"/>
        </w:rPr>
      </w:pPr>
      <w:r w:rsidRPr="002410B3">
        <w:rPr>
          <w:rFonts w:ascii="Times New Roman" w:hAnsi="Times New Roman" w:cs="Times New Roman"/>
          <w:b/>
          <w:sz w:val="32"/>
          <w:szCs w:val="32"/>
        </w:rPr>
        <w:t xml:space="preserve">31 marca 2017 r. </w:t>
      </w:r>
      <w:r w:rsidR="00CE0043" w:rsidRPr="002410B3">
        <w:rPr>
          <w:rFonts w:ascii="Times New Roman" w:hAnsi="Times New Roman" w:cs="Times New Roman"/>
          <w:b/>
          <w:sz w:val="32"/>
          <w:szCs w:val="32"/>
        </w:rPr>
        <w:t>o</w:t>
      </w:r>
      <w:r w:rsidR="00CE0043" w:rsidRPr="004C1AFB">
        <w:rPr>
          <w:rFonts w:ascii="Times New Roman" w:hAnsi="Times New Roman" w:cs="Times New Roman"/>
          <w:sz w:val="32"/>
          <w:szCs w:val="32"/>
        </w:rPr>
        <w:t xml:space="preserve"> </w:t>
      </w:r>
      <w:r w:rsidR="00CE0043" w:rsidRPr="006C4273">
        <w:rPr>
          <w:rFonts w:ascii="Times New Roman" w:hAnsi="Times New Roman" w:cs="Times New Roman"/>
          <w:b/>
          <w:sz w:val="32"/>
          <w:szCs w:val="32"/>
        </w:rPr>
        <w:t>godz. 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CE0043" w:rsidRPr="006C427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45</w:t>
      </w:r>
      <w:r w:rsidR="00CE0043" w:rsidRPr="004C1A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 sali 1.43 </w:t>
      </w:r>
      <w:r w:rsidR="00CE0043" w:rsidRPr="004C1AFB">
        <w:rPr>
          <w:rFonts w:ascii="Times New Roman" w:hAnsi="Times New Roman" w:cs="Times New Roman"/>
          <w:sz w:val="32"/>
          <w:szCs w:val="32"/>
        </w:rPr>
        <w:t xml:space="preserve">dla studentów: </w:t>
      </w:r>
    </w:p>
    <w:p w:rsidR="006F656C" w:rsidRDefault="006F656C" w:rsidP="006F656C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32"/>
          <w:szCs w:val="32"/>
        </w:rPr>
      </w:pPr>
      <w:r w:rsidRPr="006F656C">
        <w:rPr>
          <w:rFonts w:ascii="Times New Roman" w:hAnsi="Times New Roman" w:cs="Times New Roman"/>
          <w:b/>
          <w:sz w:val="32"/>
          <w:szCs w:val="32"/>
        </w:rPr>
        <w:t>I roku Historii</w:t>
      </w:r>
      <w:r w:rsidRPr="006F656C">
        <w:rPr>
          <w:rFonts w:ascii="Times New Roman" w:hAnsi="Times New Roman" w:cs="Times New Roman"/>
          <w:sz w:val="32"/>
          <w:szCs w:val="32"/>
        </w:rPr>
        <w:t xml:space="preserve"> (studia licencjackie i magisterskie); </w:t>
      </w:r>
    </w:p>
    <w:p w:rsidR="00CE0043" w:rsidRPr="006F656C" w:rsidRDefault="001F540E" w:rsidP="006F656C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32"/>
          <w:szCs w:val="32"/>
        </w:rPr>
      </w:pPr>
      <w:r w:rsidRPr="006F656C">
        <w:rPr>
          <w:rFonts w:ascii="Times New Roman" w:hAnsi="Times New Roman" w:cs="Times New Roman"/>
          <w:b/>
          <w:sz w:val="32"/>
          <w:szCs w:val="32"/>
        </w:rPr>
        <w:t>I roku Krajoznawstwa i turystyki historycznej</w:t>
      </w:r>
      <w:r w:rsidR="004C1AFB" w:rsidRPr="006F656C">
        <w:rPr>
          <w:rFonts w:ascii="Times New Roman" w:hAnsi="Times New Roman" w:cs="Times New Roman"/>
          <w:sz w:val="32"/>
          <w:szCs w:val="32"/>
        </w:rPr>
        <w:t xml:space="preserve"> (studia </w:t>
      </w:r>
      <w:r w:rsidR="006F656C">
        <w:rPr>
          <w:rFonts w:ascii="Times New Roman" w:hAnsi="Times New Roman" w:cs="Times New Roman"/>
          <w:sz w:val="32"/>
          <w:szCs w:val="32"/>
        </w:rPr>
        <w:t>magisterskie</w:t>
      </w:r>
      <w:r w:rsidR="004C1AFB" w:rsidRPr="006F656C">
        <w:rPr>
          <w:rFonts w:ascii="Times New Roman" w:hAnsi="Times New Roman" w:cs="Times New Roman"/>
          <w:sz w:val="32"/>
          <w:szCs w:val="32"/>
        </w:rPr>
        <w:t>)</w:t>
      </w:r>
      <w:r w:rsidRPr="006F656C">
        <w:rPr>
          <w:rFonts w:ascii="Times New Roman" w:hAnsi="Times New Roman" w:cs="Times New Roman"/>
          <w:sz w:val="32"/>
          <w:szCs w:val="32"/>
        </w:rPr>
        <w:t>;</w:t>
      </w:r>
    </w:p>
    <w:p w:rsidR="006F656C" w:rsidRDefault="006F656C" w:rsidP="006F656C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roku </w:t>
      </w:r>
      <w:r w:rsidRPr="006F656C">
        <w:rPr>
          <w:rFonts w:ascii="Times New Roman" w:hAnsi="Times New Roman" w:cs="Times New Roman"/>
          <w:b/>
          <w:sz w:val="32"/>
          <w:szCs w:val="32"/>
        </w:rPr>
        <w:t>Niemcoznawstwa</w:t>
      </w:r>
      <w:r w:rsidRPr="006F656C">
        <w:rPr>
          <w:rFonts w:ascii="Times New Roman" w:hAnsi="Times New Roman" w:cs="Times New Roman"/>
          <w:sz w:val="32"/>
          <w:szCs w:val="32"/>
        </w:rPr>
        <w:t xml:space="preserve"> (studia licencjackie).</w:t>
      </w:r>
    </w:p>
    <w:p w:rsidR="00DD1517" w:rsidRPr="006F656C" w:rsidRDefault="00DD1517" w:rsidP="00DD1517">
      <w:pPr>
        <w:pStyle w:val="Akapitzlist"/>
        <w:ind w:left="1134"/>
        <w:rPr>
          <w:rFonts w:ascii="Times New Roman" w:hAnsi="Times New Roman" w:cs="Times New Roman"/>
          <w:sz w:val="32"/>
          <w:szCs w:val="32"/>
        </w:rPr>
      </w:pPr>
    </w:p>
    <w:p w:rsidR="00DD1517" w:rsidRPr="004C1AFB" w:rsidRDefault="00DD1517" w:rsidP="00DD15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kwietnia</w:t>
      </w:r>
      <w:r w:rsidRPr="006F656C">
        <w:rPr>
          <w:rFonts w:ascii="Times New Roman" w:hAnsi="Times New Roman" w:cs="Times New Roman"/>
          <w:b/>
          <w:sz w:val="32"/>
          <w:szCs w:val="32"/>
        </w:rPr>
        <w:t xml:space="preserve"> 2017 r. o godzinie 17.00</w:t>
      </w:r>
      <w:r>
        <w:rPr>
          <w:rFonts w:ascii="Times New Roman" w:hAnsi="Times New Roman" w:cs="Times New Roman"/>
          <w:sz w:val="32"/>
          <w:szCs w:val="32"/>
        </w:rPr>
        <w:t xml:space="preserve"> w sali 1.43 </w:t>
      </w:r>
      <w:r w:rsidRPr="004C1AFB">
        <w:rPr>
          <w:rFonts w:ascii="Times New Roman" w:hAnsi="Times New Roman" w:cs="Times New Roman"/>
          <w:sz w:val="32"/>
          <w:szCs w:val="32"/>
        </w:rPr>
        <w:t>dla studentów:</w:t>
      </w:r>
    </w:p>
    <w:p w:rsidR="00DD1517" w:rsidRPr="006F656C" w:rsidRDefault="00DD1517" w:rsidP="00DD1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656C">
        <w:rPr>
          <w:rFonts w:ascii="Times New Roman" w:hAnsi="Times New Roman" w:cs="Times New Roman"/>
          <w:b/>
          <w:sz w:val="32"/>
          <w:szCs w:val="32"/>
        </w:rPr>
        <w:t xml:space="preserve">I roku </w:t>
      </w:r>
      <w:r>
        <w:rPr>
          <w:rFonts w:ascii="Times New Roman" w:hAnsi="Times New Roman" w:cs="Times New Roman"/>
          <w:b/>
          <w:sz w:val="32"/>
          <w:szCs w:val="32"/>
        </w:rPr>
        <w:t xml:space="preserve">Archeologii </w:t>
      </w:r>
      <w:r>
        <w:rPr>
          <w:rFonts w:ascii="Times New Roman" w:hAnsi="Times New Roman" w:cs="Times New Roman"/>
          <w:sz w:val="32"/>
          <w:szCs w:val="32"/>
        </w:rPr>
        <w:t>(studia licencjackie i magisterskie)</w:t>
      </w:r>
    </w:p>
    <w:p w:rsidR="00DD1517" w:rsidRDefault="00DD1517" w:rsidP="00DD1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4273">
        <w:rPr>
          <w:rFonts w:ascii="Times New Roman" w:hAnsi="Times New Roman" w:cs="Times New Roman"/>
          <w:b/>
          <w:sz w:val="32"/>
          <w:szCs w:val="32"/>
        </w:rPr>
        <w:t>I roku Etnologii</w:t>
      </w:r>
      <w:r w:rsidRPr="004C1AFB">
        <w:rPr>
          <w:rFonts w:ascii="Times New Roman" w:hAnsi="Times New Roman" w:cs="Times New Roman"/>
          <w:sz w:val="32"/>
          <w:szCs w:val="32"/>
        </w:rPr>
        <w:t xml:space="preserve"> (studia licencjackie i magisterskie)</w:t>
      </w:r>
    </w:p>
    <w:p w:rsidR="00DD1517" w:rsidRDefault="00DD1517" w:rsidP="00DD1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03F6">
        <w:rPr>
          <w:rFonts w:ascii="Times New Roman" w:hAnsi="Times New Roman" w:cs="Times New Roman"/>
          <w:b/>
          <w:sz w:val="32"/>
          <w:szCs w:val="32"/>
        </w:rPr>
        <w:t>I rok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Pr="00A403F6">
        <w:rPr>
          <w:rFonts w:ascii="Times New Roman" w:hAnsi="Times New Roman" w:cs="Times New Roman"/>
          <w:b/>
          <w:sz w:val="32"/>
          <w:szCs w:val="32"/>
        </w:rPr>
        <w:t xml:space="preserve"> Historii Sztuki</w:t>
      </w:r>
      <w:r>
        <w:rPr>
          <w:rFonts w:ascii="Times New Roman" w:hAnsi="Times New Roman" w:cs="Times New Roman"/>
          <w:sz w:val="32"/>
          <w:szCs w:val="32"/>
        </w:rPr>
        <w:t xml:space="preserve"> (studia licencjackie i magisterskie)</w:t>
      </w:r>
    </w:p>
    <w:p w:rsidR="00DD1517" w:rsidRDefault="00DD1517" w:rsidP="00DD1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656C">
        <w:rPr>
          <w:rFonts w:ascii="Times New Roman" w:hAnsi="Times New Roman" w:cs="Times New Roman"/>
          <w:b/>
          <w:sz w:val="32"/>
          <w:szCs w:val="32"/>
        </w:rPr>
        <w:t>I roku Krajoznawstwa i turystyki historycznej</w:t>
      </w:r>
      <w:r w:rsidRPr="006F656C">
        <w:rPr>
          <w:rFonts w:ascii="Times New Roman" w:hAnsi="Times New Roman" w:cs="Times New Roman"/>
          <w:sz w:val="32"/>
          <w:szCs w:val="32"/>
        </w:rPr>
        <w:t xml:space="preserve"> (studia licencjackie);</w:t>
      </w:r>
    </w:p>
    <w:p w:rsidR="00DD1517" w:rsidRDefault="00DD1517" w:rsidP="00DD1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656C">
        <w:rPr>
          <w:rFonts w:ascii="Times New Roman" w:hAnsi="Times New Roman" w:cs="Times New Roman"/>
          <w:b/>
          <w:sz w:val="32"/>
          <w:szCs w:val="32"/>
        </w:rPr>
        <w:t>I roku Religioznawstwa</w:t>
      </w:r>
      <w:r w:rsidRPr="006F656C">
        <w:rPr>
          <w:rFonts w:ascii="Times New Roman" w:hAnsi="Times New Roman" w:cs="Times New Roman"/>
          <w:sz w:val="32"/>
          <w:szCs w:val="32"/>
        </w:rPr>
        <w:t xml:space="preserve"> (studia licencjackie);</w:t>
      </w:r>
    </w:p>
    <w:p w:rsidR="002410B3" w:rsidRDefault="002410B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F540E" w:rsidRPr="00A403F6" w:rsidRDefault="006C42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wykład mogą wejść ty</w:t>
      </w:r>
      <w:r w:rsidR="006F656C">
        <w:rPr>
          <w:rFonts w:ascii="Times New Roman" w:hAnsi="Times New Roman" w:cs="Times New Roman"/>
          <w:sz w:val="32"/>
          <w:szCs w:val="32"/>
        </w:rPr>
        <w:t xml:space="preserve">lko studenci będący na liście. </w:t>
      </w:r>
      <w:r>
        <w:rPr>
          <w:rFonts w:ascii="Times New Roman" w:hAnsi="Times New Roman" w:cs="Times New Roman"/>
          <w:sz w:val="32"/>
          <w:szCs w:val="32"/>
        </w:rPr>
        <w:t>W razie wątpliwości, proszę o kontakt z wydziałowym koordynatorem Modułu Kształcenia, Panią Lidią Muszyńską.</w:t>
      </w:r>
    </w:p>
    <w:sectPr w:rsidR="001F540E" w:rsidRPr="00A403F6" w:rsidSect="004C1A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6462A"/>
    <w:multiLevelType w:val="hybridMultilevel"/>
    <w:tmpl w:val="FBF450A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3130C6C"/>
    <w:multiLevelType w:val="hybridMultilevel"/>
    <w:tmpl w:val="78A4C4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0E"/>
    <w:rsid w:val="00050472"/>
    <w:rsid w:val="001F540E"/>
    <w:rsid w:val="002410B3"/>
    <w:rsid w:val="003267EB"/>
    <w:rsid w:val="004C1AFB"/>
    <w:rsid w:val="006C4273"/>
    <w:rsid w:val="006F656C"/>
    <w:rsid w:val="00707759"/>
    <w:rsid w:val="0072187D"/>
    <w:rsid w:val="00A403F6"/>
    <w:rsid w:val="00CE0043"/>
    <w:rsid w:val="00DA7004"/>
    <w:rsid w:val="00DD1517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127D"/>
  <w15:docId w15:val="{3026F258-BE1B-4E0D-8ED8-E296DFBA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2.35</cp:lastModifiedBy>
  <cp:revision>2</cp:revision>
  <cp:lastPrinted>2016-04-14T08:04:00Z</cp:lastPrinted>
  <dcterms:created xsi:type="dcterms:W3CDTF">2017-03-17T09:51:00Z</dcterms:created>
  <dcterms:modified xsi:type="dcterms:W3CDTF">2017-03-17T09:51:00Z</dcterms:modified>
</cp:coreProperties>
</file>