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85" w:rsidRDefault="005723CA">
      <w:pPr>
        <w:rPr>
          <w:rStyle w:val="Pogrubienie"/>
          <w:rFonts w:cs="Times New Roman"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9211E3" wp14:editId="08C4E937">
                <wp:simplePos x="0" y="0"/>
                <wp:positionH relativeFrom="column">
                  <wp:posOffset>-95885</wp:posOffset>
                </wp:positionH>
                <wp:positionV relativeFrom="paragraph">
                  <wp:posOffset>-234048</wp:posOffset>
                </wp:positionV>
                <wp:extent cx="9919335" cy="6515671"/>
                <wp:effectExtent l="57150" t="38100" r="81915" b="952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9335" cy="651567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B85" w:rsidRDefault="00B93B85" w:rsidP="00B93B85">
                            <w:pPr>
                              <w:rPr>
                                <w:rStyle w:val="Pogrubienie"/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93B85" w:rsidRPr="005723CA" w:rsidRDefault="00B93B85" w:rsidP="00B93B85">
                            <w:pPr>
                              <w:rPr>
                                <w:rFonts w:cs="Times New Roman"/>
                                <w:sz w:val="32"/>
                                <w:szCs w:val="32"/>
                              </w:rPr>
                            </w:pPr>
                            <w:r w:rsidRPr="005723CA">
                              <w:rPr>
                                <w:rStyle w:val="Pogrubienie"/>
                                <w:rFonts w:cs="Times New Roman"/>
                                <w:sz w:val="32"/>
                                <w:szCs w:val="32"/>
                              </w:rPr>
                              <w:t>„W kierunku społeczeństwa alternatywnego. Myśl społeczno-polityczna i działalność Ruchu Społeczeństwa Alternatywnego 1983–1990"</w:t>
                            </w:r>
                            <w:r w:rsidRPr="005723CA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B93B85" w:rsidRPr="005723CA" w:rsidRDefault="00B93B85" w:rsidP="00B93B85">
                            <w:pPr>
                              <w:rPr>
                                <w:rFonts w:cs="Times New Roman"/>
                                <w:sz w:val="32"/>
                                <w:szCs w:val="32"/>
                              </w:rPr>
                            </w:pPr>
                            <w:r w:rsidRPr="005723CA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17-18 października 2013 roku</w:t>
                            </w:r>
                          </w:p>
                          <w:p w:rsidR="00B93B85" w:rsidRPr="005723CA" w:rsidRDefault="00B93B85" w:rsidP="00B93B85">
                            <w:pPr>
                              <w:rPr>
                                <w:rFonts w:cs="Times New Roman"/>
                                <w:sz w:val="32"/>
                                <w:szCs w:val="32"/>
                              </w:rPr>
                            </w:pPr>
                            <w:r w:rsidRPr="005723CA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Konferencja zorganizowana w ramach Centralnego Projektu Badawczego</w:t>
                            </w:r>
                            <w:r w:rsidRPr="005723CA">
                              <w:rPr>
                                <w:rStyle w:val="apple-converted-space"/>
                                <w:rFonts w:cs="Times New Roman"/>
                                <w:sz w:val="32"/>
                                <w:szCs w:val="32"/>
                              </w:rPr>
                              <w:t> </w:t>
                            </w:r>
                            <w:r w:rsidRPr="005723CA">
                              <w:rPr>
                                <w:rStyle w:val="Pogrubienie"/>
                                <w:rFonts w:cs="Times New Roman"/>
                                <w:sz w:val="32"/>
                                <w:szCs w:val="32"/>
                              </w:rPr>
                              <w:t>Opozycja w Polsce 1976–1989. Encyklopedia Solidarności</w:t>
                            </w:r>
                            <w:r w:rsidRPr="005723CA">
                              <w:rPr>
                                <w:rStyle w:val="apple-converted-space"/>
                                <w:rFonts w:cs="Times New Roman"/>
                                <w:sz w:val="32"/>
                                <w:szCs w:val="32"/>
                              </w:rPr>
                              <w:t> </w:t>
                            </w:r>
                            <w:r w:rsidRPr="005723CA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Europejskie Centrum Solidarności , Oddziałowe Biuro Edukacji Publicznej IPN w Poznaniu i Gdańsku, Parlament Studentów Uniwersytetu Gdańskiego, Rada Doktorantów Uniwersytetu Gdańskiego, Region Gdański NSZZ „Solidarność" oraz Wydział Historyczny Uniwersytetu Gdańskiego . Patronat nad konferencją sprawuje Jego Magnificencja Rektor Uniwersytetu Gdańskiego Prof. Bernard Lammek.</w:t>
                            </w:r>
                          </w:p>
                          <w:p w:rsidR="00B93B85" w:rsidRPr="005723CA" w:rsidRDefault="00B93B85" w:rsidP="00B93B8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723CA">
                              <w:rPr>
                                <w:sz w:val="32"/>
                                <w:szCs w:val="32"/>
                              </w:rPr>
                              <w:t>Dwudniowa konferencja na Wydziale Historycznym UG została podzielona na trzy sesje tematyczne: Wokół myśli społeczno-politycznej Ruchu Społeczeństwa Alternatywnego, Wokół zbiorowego portretu uczestników Ruchu. Próba charakterystyki oraz Miejsce RSA na mapie opozycji politycznej Trójmiasta i Polski. Na potrzeby wydarzenia przygotowano reprint pisma Ruchu Społeczeństwa Alternatywnego „Homek". </w:t>
                            </w:r>
                            <w:r w:rsidRPr="005723C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5723CA">
                              <w:rPr>
                                <w:sz w:val="32"/>
                                <w:szCs w:val="32"/>
                              </w:rPr>
                              <w:br/>
                              <w:t>Konferencji towarzyszyły: spektakl „Sprawa Operacyjnego Rozpoznania” (17 października godz. 20.30 Teatr Wybrzeże),konkurs kapel studenckich o „lutownicę z czerwoną rączką” (18 października godz. 20.00 Klub Xkwadrat) i koncert Jaskinia Wolności, z okazji 30-lecia Ruchu Społeczeństwa Alternatywnego (17 października godz. 20.00 Klub Parlament).</w:t>
                            </w:r>
                          </w:p>
                          <w:p w:rsidR="00B93B85" w:rsidRPr="005723CA" w:rsidRDefault="00B93B85" w:rsidP="00B93B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211E3" id="Prostokąt zaokrąglony 1" o:spid="_x0000_s1026" style="position:absolute;margin-left:-7.55pt;margin-top:-18.45pt;width:781.05pt;height:51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93B85" w:rsidRDefault="00B93B85" w:rsidP="00B93B85">
                      <w:pPr>
                        <w:rPr>
                          <w:rStyle w:val="Pogrubienie"/>
                          <w:rFonts w:cs="Times New Roman"/>
                          <w:sz w:val="24"/>
                          <w:szCs w:val="24"/>
                        </w:rPr>
                      </w:pPr>
                    </w:p>
                    <w:p w:rsidR="00B93B85" w:rsidRPr="005723CA" w:rsidRDefault="00B93B85" w:rsidP="00B93B85">
                      <w:pPr>
                        <w:rPr>
                          <w:rFonts w:cs="Times New Roman"/>
                          <w:sz w:val="32"/>
                          <w:szCs w:val="32"/>
                        </w:rPr>
                      </w:pPr>
                      <w:r w:rsidRPr="005723CA">
                        <w:rPr>
                          <w:rStyle w:val="Pogrubienie"/>
                          <w:rFonts w:cs="Times New Roman"/>
                          <w:sz w:val="32"/>
                          <w:szCs w:val="32"/>
                        </w:rPr>
                        <w:t>„W kierunku społeczeństwa alternatywnego. Myśl społeczno-polityczna i działalność Ruchu Społeczeństwa Alternatywnego 1983–1990"</w:t>
                      </w:r>
                      <w:r w:rsidRPr="005723CA">
                        <w:rPr>
                          <w:rFonts w:cs="Times New Roman"/>
                          <w:sz w:val="32"/>
                          <w:szCs w:val="32"/>
                        </w:rPr>
                        <w:t>.</w:t>
                      </w:r>
                    </w:p>
                    <w:p w:rsidR="00B93B85" w:rsidRPr="005723CA" w:rsidRDefault="00B93B85" w:rsidP="00B93B85">
                      <w:pPr>
                        <w:rPr>
                          <w:rFonts w:cs="Times New Roman"/>
                          <w:sz w:val="32"/>
                          <w:szCs w:val="32"/>
                        </w:rPr>
                      </w:pPr>
                      <w:r w:rsidRPr="005723CA">
                        <w:rPr>
                          <w:rFonts w:cs="Times New Roman"/>
                          <w:sz w:val="32"/>
                          <w:szCs w:val="32"/>
                        </w:rPr>
                        <w:t>17-18 października 2013 roku</w:t>
                      </w:r>
                    </w:p>
                    <w:p w:rsidR="00B93B85" w:rsidRPr="005723CA" w:rsidRDefault="00B93B85" w:rsidP="00B93B85">
                      <w:pPr>
                        <w:rPr>
                          <w:rFonts w:cs="Times New Roman"/>
                          <w:sz w:val="32"/>
                          <w:szCs w:val="32"/>
                        </w:rPr>
                      </w:pPr>
                      <w:r w:rsidRPr="005723CA">
                        <w:rPr>
                          <w:rFonts w:cs="Times New Roman"/>
                          <w:sz w:val="32"/>
                          <w:szCs w:val="32"/>
                        </w:rPr>
                        <w:t>Konferencja zorganizowana w ramach Centralnego Projektu Badawczego</w:t>
                      </w:r>
                      <w:r w:rsidRPr="005723CA">
                        <w:rPr>
                          <w:rStyle w:val="apple-converted-space"/>
                          <w:rFonts w:cs="Times New Roman"/>
                          <w:sz w:val="32"/>
                          <w:szCs w:val="32"/>
                        </w:rPr>
                        <w:t> </w:t>
                      </w:r>
                      <w:r w:rsidRPr="005723CA">
                        <w:rPr>
                          <w:rStyle w:val="Pogrubienie"/>
                          <w:rFonts w:cs="Times New Roman"/>
                          <w:sz w:val="32"/>
                          <w:szCs w:val="32"/>
                        </w:rPr>
                        <w:t>Opozycja w Polsce 1976–1989. Encyklopedia Solidarności</w:t>
                      </w:r>
                      <w:r w:rsidRPr="005723CA">
                        <w:rPr>
                          <w:rStyle w:val="apple-converted-space"/>
                          <w:rFonts w:cs="Times New Roman"/>
                          <w:sz w:val="32"/>
                          <w:szCs w:val="32"/>
                        </w:rPr>
                        <w:t> </w:t>
                      </w:r>
                      <w:r w:rsidRPr="005723CA">
                        <w:rPr>
                          <w:rFonts w:cs="Times New Roman"/>
                          <w:sz w:val="32"/>
                          <w:szCs w:val="32"/>
                        </w:rPr>
                        <w:t>Europejskie Centrum Solidarności , Oddziałowe Biuro Edukacji Publicznej IPN w Poznaniu i Gdańsku, Parlament Studentów Uniwersytetu Gdańskiego, Rada Doktorantów Uniwersytetu Gdańskiego, Region Gdański NSZZ „Solidarność" oraz Wydział Historyczny Uniwersytetu Gdańskiego . Patronat nad konferencją sprawuje Jego Magnificencja Rektor Uniwersytetu Gdańskiego Prof. Bernard Lammek.</w:t>
                      </w:r>
                    </w:p>
                    <w:p w:rsidR="00B93B85" w:rsidRPr="005723CA" w:rsidRDefault="00B93B85" w:rsidP="00B93B85">
                      <w:pPr>
                        <w:rPr>
                          <w:sz w:val="32"/>
                          <w:szCs w:val="32"/>
                        </w:rPr>
                      </w:pPr>
                      <w:r w:rsidRPr="005723CA">
                        <w:rPr>
                          <w:sz w:val="32"/>
                          <w:szCs w:val="32"/>
                        </w:rPr>
                        <w:t>Dwudniowa konferencja na Wydziale Historycznym UG została podzielona na trzy sesje tematyczne: Wokół myśli społeczno-politycznej Ruchu Społeczeństwa Alternatywnego, Wokół zbiorowego portretu uczestników Ruchu. Próba charakterystyki oraz Miejsce RSA na mapie opozycji politycznej Trójmiasta i Polski. Na potrzeby wydarzenia przygotowano reprint pisma Ruchu Społeczeństwa Alternatywnego „Homek". </w:t>
                      </w:r>
                      <w:r w:rsidRPr="005723CA">
                        <w:rPr>
                          <w:sz w:val="32"/>
                          <w:szCs w:val="32"/>
                        </w:rPr>
                        <w:br/>
                      </w:r>
                      <w:r w:rsidRPr="005723CA">
                        <w:rPr>
                          <w:sz w:val="32"/>
                          <w:szCs w:val="32"/>
                        </w:rPr>
                        <w:br/>
                        <w:t>Konferencji towarzyszyły: spektakl „Sprawa Operacyjnego Rozpoznania” (17 października godz. 20.30 Teatr Wybrzeże),konkurs kapel studenckich o „lutownicę z czerwoną rączką” (18 października godz. 20.00 Klub Xkwadrat) i koncert Jaskinia Wolności, z okazji 30-lecia Ruchu Społeczeństwa Alternatywnego (17 października godz. 20.00 Klub Parlament).</w:t>
                      </w:r>
                    </w:p>
                    <w:p w:rsidR="00B93B85" w:rsidRPr="005723CA" w:rsidRDefault="00B93B85" w:rsidP="00B93B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  <w:bookmarkStart w:id="0" w:name="_GoBack"/>
      <w:bookmarkEnd w:id="0"/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</w:p>
    <w:p w:rsidR="00B93B85" w:rsidRDefault="00B93B85">
      <w:pPr>
        <w:rPr>
          <w:rStyle w:val="Pogrubienie"/>
          <w:rFonts w:cs="Times New Roman"/>
          <w:sz w:val="24"/>
          <w:szCs w:val="24"/>
        </w:rPr>
      </w:pPr>
    </w:p>
    <w:p w:rsidR="00DD5805" w:rsidRPr="00DD5805" w:rsidRDefault="00DD5805">
      <w:pPr>
        <w:rPr>
          <w:rFonts w:cs="Times New Roman"/>
          <w:sz w:val="24"/>
          <w:szCs w:val="24"/>
        </w:rPr>
      </w:pPr>
    </w:p>
    <w:sectPr w:rsidR="00DD5805" w:rsidRPr="00DD5805" w:rsidSect="005723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05"/>
    <w:rsid w:val="004D3DF1"/>
    <w:rsid w:val="005723CA"/>
    <w:rsid w:val="00633970"/>
    <w:rsid w:val="00690CA1"/>
    <w:rsid w:val="006F4157"/>
    <w:rsid w:val="00B23D45"/>
    <w:rsid w:val="00B93B85"/>
    <w:rsid w:val="00C34C48"/>
    <w:rsid w:val="00DD5805"/>
    <w:rsid w:val="00E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E3633-EFAF-42A6-8427-A4535003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970"/>
    <w:pPr>
      <w:spacing w:line="240" w:lineRule="auto"/>
    </w:pPr>
    <w:rPr>
      <w:rFonts w:ascii="Times New Roman" w:eastAsiaTheme="minorEastAsia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E67094"/>
    <w:pPr>
      <w:keepNext/>
      <w:spacing w:after="0"/>
      <w:outlineLvl w:val="0"/>
    </w:pPr>
    <w:rPr>
      <w:rFonts w:eastAsia="Times New Roman" w:cs="Times New Roman"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094"/>
    <w:rPr>
      <w:rFonts w:ascii="Times New Roman" w:eastAsia="Times New Roman" w:hAnsi="Times New Roman" w:cs="Times New Roman"/>
      <w:bCs/>
      <w:sz w:val="20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D58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D5805"/>
  </w:style>
  <w:style w:type="character" w:styleId="Pogrubienie">
    <w:name w:val="Strong"/>
    <w:basedOn w:val="Domylnaczcionkaakapitu"/>
    <w:uiPriority w:val="22"/>
    <w:qFormat/>
    <w:rsid w:val="00DD5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Lidka</cp:lastModifiedBy>
  <cp:revision>2</cp:revision>
  <dcterms:created xsi:type="dcterms:W3CDTF">2014-02-10T11:06:00Z</dcterms:created>
  <dcterms:modified xsi:type="dcterms:W3CDTF">2014-02-10T11:06:00Z</dcterms:modified>
</cp:coreProperties>
</file>